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AFCA" w14:textId="4DE6E029"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Hlk521409590"/>
      <w:bookmarkEnd w:id="0"/>
      <w:r>
        <w:rPr>
          <w:rFonts w:eastAsia="Calibri"/>
          <w:b/>
          <w:smallCaps/>
          <w:sz w:val="49"/>
          <w:szCs w:val="49"/>
        </w:rPr>
        <w:t xml:space="preserve">Word of Life: </w:t>
      </w:r>
      <w:r w:rsidR="00EC50E0">
        <w:rPr>
          <w:rFonts w:eastAsia="Calibri"/>
          <w:b/>
          <w:smallCaps/>
          <w:sz w:val="49"/>
          <w:szCs w:val="49"/>
        </w:rPr>
        <w:t>November</w:t>
      </w:r>
      <w:r w:rsidR="00A56842">
        <w:rPr>
          <w:rFonts w:eastAsia="Calibri"/>
          <w:b/>
          <w:smallCaps/>
          <w:sz w:val="49"/>
          <w:szCs w:val="49"/>
        </w:rPr>
        <w:t xml:space="preserve"> 20</w:t>
      </w:r>
      <w:r w:rsidR="00EC4EBD">
        <w:rPr>
          <w:rFonts w:eastAsia="Calibri"/>
          <w:b/>
          <w:smallCaps/>
          <w:sz w:val="49"/>
          <w:szCs w:val="49"/>
        </w:rPr>
        <w:t>2</w:t>
      </w:r>
      <w:r w:rsidR="00255F3D">
        <w:rPr>
          <w:rFonts w:eastAsia="Calibri"/>
          <w:b/>
          <w:smallCaps/>
          <w:sz w:val="49"/>
          <w:szCs w:val="49"/>
        </w:rPr>
        <w:t>2</w:t>
      </w:r>
    </w:p>
    <w:p w14:paraId="296646D4" w14:textId="49D75166" w:rsidR="0007662D" w:rsidRPr="0007662D" w:rsidRDefault="00B35D6D" w:rsidP="0007662D">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bookmarkStart w:id="1" w:name="_Hlk511402195"/>
      <w:bookmarkStart w:id="2" w:name="_Hlk522611759"/>
    </w:p>
    <w:p w14:paraId="26CA45D8" w14:textId="365827FA" w:rsidR="00047CF1" w:rsidRPr="001A720C" w:rsidRDefault="00AE5FA9" w:rsidP="001A720C">
      <w:pPr>
        <w:spacing w:after="240" w:line="276" w:lineRule="auto"/>
        <w:rPr>
          <w:b/>
          <w:smallCaps/>
          <w:noProof/>
          <w:sz w:val="32"/>
          <w:szCs w:val="32"/>
        </w:rPr>
      </w:pPr>
      <w:r>
        <w:rPr>
          <w:b/>
          <w:smallCaps/>
          <w:noProof/>
          <w:sz w:val="32"/>
          <w:szCs w:val="32"/>
        </w:rPr>
        <w:t>Featured this Month…</w:t>
      </w:r>
      <w:bookmarkStart w:id="3" w:name="CP_JUMP_1739"/>
      <w:bookmarkStart w:id="4" w:name="bulletin"/>
      <w:bookmarkEnd w:id="3"/>
      <w:bookmarkEnd w:id="4"/>
    </w:p>
    <w:p w14:paraId="24577F0B" w14:textId="597FD202" w:rsidR="00F71381" w:rsidRDefault="00F71381" w:rsidP="00F71381">
      <w:pPr>
        <w:spacing w:before="240" w:after="240" w:line="276" w:lineRule="auto"/>
      </w:pPr>
      <w:r w:rsidRPr="00F71381">
        <w:rPr>
          <w:b/>
          <w:sz w:val="28"/>
          <w:szCs w:val="28"/>
        </w:rPr>
        <w:t>National Hospice and Palliative Care Month</w:t>
      </w:r>
      <w:r w:rsidRPr="00F71381">
        <w:rPr>
          <w:b/>
          <w:sz w:val="28"/>
          <w:szCs w:val="28"/>
        </w:rPr>
        <w:br/>
      </w:r>
      <w:r>
        <w:t>This is a great opportunity to highlight the topics of hospice, palliative care, and other end-of-life topics. The following resources are available:</w:t>
      </w:r>
    </w:p>
    <w:p w14:paraId="715F9E16" w14:textId="34B81BBA" w:rsidR="00F71381" w:rsidRPr="00F71381" w:rsidRDefault="00000000" w:rsidP="00080728">
      <w:pPr>
        <w:pStyle w:val="ListParagraph"/>
        <w:numPr>
          <w:ilvl w:val="0"/>
          <w:numId w:val="25"/>
        </w:numPr>
        <w:spacing w:before="240" w:after="240" w:line="276" w:lineRule="auto"/>
        <w:rPr>
          <w:b/>
          <w:bCs/>
        </w:rPr>
      </w:pPr>
      <w:hyperlink r:id="rId8" w:history="1">
        <w:r w:rsidR="00115E19" w:rsidRPr="004F11F6">
          <w:rPr>
            <w:rStyle w:val="Hyperlink"/>
            <w:b/>
            <w:bCs/>
          </w:rPr>
          <w:t>Catholic Care for the Sick and Dying</w:t>
        </w:r>
      </w:hyperlink>
      <w:r w:rsidR="00F71381">
        <w:rPr>
          <w:b/>
          <w:bCs/>
        </w:rPr>
        <w:br/>
      </w:r>
      <w:r w:rsidR="00F71381">
        <w:t xml:space="preserve">This </w:t>
      </w:r>
      <w:r w:rsidR="00087558">
        <w:t xml:space="preserve">webpage features </w:t>
      </w:r>
      <w:r w:rsidR="00087558" w:rsidRPr="00087558">
        <w:t xml:space="preserve">prayers, articles, and educational resources </w:t>
      </w:r>
      <w:r w:rsidR="00820EA9">
        <w:t xml:space="preserve">to </w:t>
      </w:r>
      <w:r w:rsidR="00087558" w:rsidRPr="00087558">
        <w:t>help Catholics bear Christ's love to those who are suffering from illness or dying.</w:t>
      </w:r>
      <w:r w:rsidR="005F4C1C">
        <w:br/>
      </w:r>
    </w:p>
    <w:p w14:paraId="73FEFBB1" w14:textId="7207F0EE" w:rsidR="00F71381" w:rsidRPr="00171222" w:rsidRDefault="00F71381" w:rsidP="00080728">
      <w:pPr>
        <w:pStyle w:val="ListParagraph"/>
        <w:numPr>
          <w:ilvl w:val="0"/>
          <w:numId w:val="25"/>
        </w:numPr>
        <w:spacing w:before="240" w:after="240" w:line="276" w:lineRule="auto"/>
        <w:rPr>
          <w:b/>
          <w:bCs/>
        </w:rPr>
      </w:pPr>
      <w:r w:rsidRPr="00171222">
        <w:rPr>
          <w:b/>
          <w:bCs/>
        </w:rPr>
        <w:t xml:space="preserve">Bulletin Insert: </w:t>
      </w:r>
      <w:hyperlink r:id="rId9" w:history="1">
        <w:r w:rsidRPr="00FB3C58">
          <w:rPr>
            <w:rStyle w:val="Hyperlink"/>
            <w:b/>
            <w:bCs/>
          </w:rPr>
          <w:t>The Witness of the Good Samaritan</w:t>
        </w:r>
      </w:hyperlink>
      <w:r w:rsidR="00FB3C58">
        <w:rPr>
          <w:b/>
          <w:bCs/>
        </w:rPr>
        <w:br/>
      </w:r>
      <w:r w:rsidR="00FB3C58" w:rsidRPr="001D35EF">
        <w:rPr>
          <w:sz w:val="23"/>
          <w:szCs w:val="23"/>
        </w:rPr>
        <w:t>This four-page summary article offers a brief overview of key points from </w:t>
      </w:r>
      <w:proofErr w:type="spellStart"/>
      <w:r w:rsidR="00FB3C58" w:rsidRPr="001D35EF">
        <w:rPr>
          <w:i/>
          <w:iCs/>
          <w:sz w:val="23"/>
          <w:szCs w:val="23"/>
        </w:rPr>
        <w:t>Samaritanus</w:t>
      </w:r>
      <w:proofErr w:type="spellEnd"/>
      <w:r w:rsidR="00FB3C58" w:rsidRPr="001D35EF">
        <w:rPr>
          <w:i/>
          <w:iCs/>
          <w:sz w:val="23"/>
          <w:szCs w:val="23"/>
        </w:rPr>
        <w:t xml:space="preserve"> bonus</w:t>
      </w:r>
      <w:r w:rsidR="00FB3C58" w:rsidRPr="001D35EF">
        <w:rPr>
          <w:sz w:val="23"/>
          <w:szCs w:val="23"/>
        </w:rPr>
        <w:t> with a specific focus on what it says about palliative and hospice</w:t>
      </w:r>
      <w:r w:rsidR="00820EA9">
        <w:rPr>
          <w:sz w:val="23"/>
          <w:szCs w:val="23"/>
        </w:rPr>
        <w:t xml:space="preserve"> care</w:t>
      </w:r>
      <w:r w:rsidR="00FB3C58" w:rsidRPr="001D35EF">
        <w:rPr>
          <w:sz w:val="23"/>
          <w:szCs w:val="23"/>
        </w:rPr>
        <w:t>.</w:t>
      </w:r>
    </w:p>
    <w:p w14:paraId="70A9C8EF" w14:textId="09C0DD1D" w:rsidR="00F71381" w:rsidRPr="00F71381" w:rsidRDefault="00F71381" w:rsidP="00F71381">
      <w:pPr>
        <w:pStyle w:val="ListParagraph"/>
        <w:spacing w:before="240" w:after="240" w:line="276" w:lineRule="auto"/>
      </w:pPr>
    </w:p>
    <w:p w14:paraId="6E2B1D2E" w14:textId="38EC8714" w:rsidR="00080728" w:rsidRDefault="006D4427" w:rsidP="00F71381">
      <w:pPr>
        <w:spacing w:before="240" w:after="240" w:line="276" w:lineRule="auto"/>
      </w:pPr>
      <w:r>
        <w:rPr>
          <w:noProof/>
        </w:rPr>
        <w:drawing>
          <wp:anchor distT="0" distB="0" distL="114300" distR="114300" simplePos="0" relativeHeight="251721216" behindDoc="0" locked="0" layoutInCell="1" allowOverlap="1" wp14:anchorId="35BE131A" wp14:editId="5C5DF846">
            <wp:simplePos x="0" y="0"/>
            <wp:positionH relativeFrom="column">
              <wp:posOffset>5707380</wp:posOffset>
            </wp:positionH>
            <wp:positionV relativeFrom="paragraph">
              <wp:posOffset>350092</wp:posOffset>
            </wp:positionV>
            <wp:extent cx="643495" cy="1429123"/>
            <wp:effectExtent l="241300" t="76200" r="194945" b="69850"/>
            <wp:wrapSquare wrapText="bothSides"/>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rot="1253134">
                      <a:off x="0" y="0"/>
                      <a:ext cx="643495" cy="142912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280" behindDoc="0" locked="0" layoutInCell="1" allowOverlap="1" wp14:anchorId="212120CE" wp14:editId="2790E818">
            <wp:simplePos x="0" y="0"/>
            <wp:positionH relativeFrom="column">
              <wp:posOffset>4400550</wp:posOffset>
            </wp:positionH>
            <wp:positionV relativeFrom="paragraph">
              <wp:posOffset>276225</wp:posOffset>
            </wp:positionV>
            <wp:extent cx="607060" cy="1469390"/>
            <wp:effectExtent l="279400" t="63500" r="256540" b="67310"/>
            <wp:wrapSquare wrapText="bothSides"/>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rot="20157813">
                      <a:off x="0" y="0"/>
                      <a:ext cx="607060" cy="1469390"/>
                    </a:xfrm>
                    <a:prstGeom prst="rect">
                      <a:avLst/>
                    </a:prstGeom>
                  </pic:spPr>
                </pic:pic>
              </a:graphicData>
            </a:graphic>
            <wp14:sizeRelH relativeFrom="margin">
              <wp14:pctWidth>0</wp14:pctWidth>
            </wp14:sizeRelH>
            <wp14:sizeRelV relativeFrom="margin">
              <wp14:pctHeight>0</wp14:pctHeight>
            </wp14:sizeRelV>
          </wp:anchor>
        </w:drawing>
      </w:r>
      <w:r w:rsidR="00FB3C58">
        <w:rPr>
          <w:noProof/>
        </w:rPr>
        <w:drawing>
          <wp:anchor distT="0" distB="0" distL="114300" distR="114300" simplePos="0" relativeHeight="251639296" behindDoc="0" locked="0" layoutInCell="1" allowOverlap="1" wp14:anchorId="6F8F51F6" wp14:editId="671E61C9">
            <wp:simplePos x="0" y="0"/>
            <wp:positionH relativeFrom="column">
              <wp:posOffset>4870450</wp:posOffset>
            </wp:positionH>
            <wp:positionV relativeFrom="paragraph">
              <wp:posOffset>62442</wp:posOffset>
            </wp:positionV>
            <wp:extent cx="1159251" cy="1487895"/>
            <wp:effectExtent l="0" t="0" r="0" b="0"/>
            <wp:wrapSquare wrapText="bothSides"/>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3052" cy="1492774"/>
                    </a:xfrm>
                    <a:prstGeom prst="rect">
                      <a:avLst/>
                    </a:prstGeom>
                  </pic:spPr>
                </pic:pic>
              </a:graphicData>
            </a:graphic>
            <wp14:sizeRelH relativeFrom="page">
              <wp14:pctWidth>0</wp14:pctWidth>
            </wp14:sizeRelH>
            <wp14:sizeRelV relativeFrom="page">
              <wp14:pctHeight>0</wp14:pctHeight>
            </wp14:sizeRelV>
          </wp:anchor>
        </w:drawing>
      </w:r>
      <w:r w:rsidR="00080728" w:rsidRPr="00F71381">
        <w:rPr>
          <w:b/>
          <w:sz w:val="28"/>
          <w:szCs w:val="28"/>
        </w:rPr>
        <w:t>National Adoption Awareness Month</w:t>
      </w:r>
      <w:r w:rsidR="00080728" w:rsidRPr="00F71381">
        <w:rPr>
          <w:b/>
          <w:sz w:val="28"/>
          <w:szCs w:val="28"/>
        </w:rPr>
        <w:br/>
      </w:r>
      <w:r w:rsidR="00080728">
        <w:t>This occasion is an opportunity to highlight the gift of adoption. Resources are available to assist you in supporting and praying for all whose lives are touched by adoption:</w:t>
      </w:r>
    </w:p>
    <w:p w14:paraId="5233FD31" w14:textId="78F14C43" w:rsidR="00FB3C58" w:rsidRDefault="00000000" w:rsidP="00FB3C58">
      <w:pPr>
        <w:pStyle w:val="ListParagraph"/>
        <w:numPr>
          <w:ilvl w:val="0"/>
          <w:numId w:val="28"/>
        </w:numPr>
        <w:spacing w:before="240" w:after="240" w:line="276" w:lineRule="auto"/>
      </w:pPr>
      <w:hyperlink r:id="rId13" w:history="1">
        <w:r w:rsidR="00FB3C58" w:rsidRPr="00FB3C58">
          <w:rPr>
            <w:rStyle w:val="Hyperlink"/>
          </w:rPr>
          <w:t>An Adoption Love Story</w:t>
        </w:r>
      </w:hyperlink>
    </w:p>
    <w:p w14:paraId="074AD760" w14:textId="57896A03" w:rsidR="00FB3C58" w:rsidRDefault="00000000" w:rsidP="00FB3C58">
      <w:pPr>
        <w:pStyle w:val="ListParagraph"/>
        <w:numPr>
          <w:ilvl w:val="0"/>
          <w:numId w:val="28"/>
        </w:numPr>
        <w:spacing w:before="240" w:after="240" w:line="276" w:lineRule="auto"/>
      </w:pPr>
      <w:hyperlink r:id="rId14" w:history="1">
        <w:r w:rsidR="00FB3C58" w:rsidRPr="00FB3C58">
          <w:rPr>
            <w:rStyle w:val="Hyperlink"/>
          </w:rPr>
          <w:t>Accompanying Expectant Mothers Considering Adoption</w:t>
        </w:r>
      </w:hyperlink>
    </w:p>
    <w:p w14:paraId="5D070652" w14:textId="4419C3D9" w:rsidR="00FB3C58" w:rsidRPr="00FB3C58" w:rsidRDefault="00000000" w:rsidP="00FB3C58">
      <w:pPr>
        <w:pStyle w:val="ListParagraph"/>
        <w:numPr>
          <w:ilvl w:val="0"/>
          <w:numId w:val="28"/>
        </w:numPr>
        <w:spacing w:before="240" w:after="240" w:line="276" w:lineRule="auto"/>
      </w:pPr>
      <w:hyperlink r:id="rId15" w:history="1">
        <w:r w:rsidR="00FB3C58" w:rsidRPr="00FB3C58">
          <w:rPr>
            <w:rStyle w:val="Hyperlink"/>
          </w:rPr>
          <w:t>Novena to St. Joseph: For Those on the Path of Adoption</w:t>
        </w:r>
      </w:hyperlink>
    </w:p>
    <w:p w14:paraId="6C3E21B7" w14:textId="6ED9B006" w:rsidR="00FB3C58" w:rsidRPr="00FB3C58" w:rsidRDefault="00FB3C58" w:rsidP="00FB3C58">
      <w:pPr>
        <w:pStyle w:val="ListParagraph"/>
        <w:spacing w:before="240" w:after="240" w:line="276" w:lineRule="auto"/>
        <w:rPr>
          <w:color w:val="0563C1" w:themeColor="hyperlink"/>
          <w:u w:val="single"/>
        </w:rPr>
      </w:pPr>
    </w:p>
    <w:p w14:paraId="7B0956E7" w14:textId="28F778A1" w:rsidR="00A61AA9" w:rsidRDefault="00FB3C58" w:rsidP="00A61AA9">
      <w:pPr>
        <w:spacing w:line="276" w:lineRule="auto"/>
        <w:rPr>
          <w:b/>
          <w:bCs/>
          <w:color w:val="000000" w:themeColor="text1"/>
          <w:sz w:val="28"/>
          <w:szCs w:val="28"/>
        </w:rPr>
      </w:pPr>
      <w:r w:rsidRPr="001A54A2">
        <w:rPr>
          <w:rFonts w:eastAsia="Calibri"/>
          <w:b/>
          <w:smallCaps/>
          <w:noProof/>
        </w:rPr>
        <w:drawing>
          <wp:anchor distT="0" distB="0" distL="274320" distR="274320" simplePos="0" relativeHeight="251600384" behindDoc="1" locked="0" layoutInCell="1" allowOverlap="1" wp14:anchorId="7783DEAE" wp14:editId="08045F04">
            <wp:simplePos x="0" y="0"/>
            <wp:positionH relativeFrom="margin">
              <wp:posOffset>5715</wp:posOffset>
            </wp:positionH>
            <wp:positionV relativeFrom="paragraph">
              <wp:posOffset>20108</wp:posOffset>
            </wp:positionV>
            <wp:extent cx="1202055" cy="1596390"/>
            <wp:effectExtent l="12700" t="12700" r="4445"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2055" cy="1596390"/>
                    </a:xfrm>
                    <a:prstGeom prst="rect">
                      <a:avLst/>
                    </a:prstGeom>
                    <a:ln w="6350">
                      <a:solidFill>
                        <a:schemeClr val="bg1">
                          <a:lumMod val="50000"/>
                        </a:schemeClr>
                      </a:solidFill>
                    </a:ln>
                  </pic:spPr>
                </pic:pic>
              </a:graphicData>
            </a:graphic>
            <wp14:sizeRelH relativeFrom="page">
              <wp14:pctWidth>0</wp14:pctWidth>
            </wp14:sizeRelH>
            <wp14:sizeRelV relativeFrom="page">
              <wp14:pctHeight>0</wp14:pctHeight>
            </wp14:sizeRelV>
          </wp:anchor>
        </w:drawing>
      </w:r>
      <w:r w:rsidRPr="00FB3C58">
        <w:rPr>
          <w:b/>
          <w:bCs/>
          <w:i/>
          <w:iCs/>
          <w:color w:val="000000" w:themeColor="text1"/>
          <w:sz w:val="28"/>
          <w:szCs w:val="28"/>
        </w:rPr>
        <w:t xml:space="preserve">NEW! </w:t>
      </w:r>
      <w:hyperlink r:id="rId17" w:history="1">
        <w:r w:rsidRPr="00FB3C58">
          <w:rPr>
            <w:rStyle w:val="Hyperlink"/>
            <w:b/>
            <w:bCs/>
            <w:sz w:val="28"/>
            <w:szCs w:val="28"/>
          </w:rPr>
          <w:t>The Truth About Abortion and Women’s Health</w:t>
        </w:r>
      </w:hyperlink>
    </w:p>
    <w:p w14:paraId="1C838887" w14:textId="73E2174D" w:rsidR="00FB3C58" w:rsidRPr="00FB3C58" w:rsidRDefault="00CD3AE2" w:rsidP="00FB3C58">
      <w:pPr>
        <w:spacing w:after="120" w:line="276" w:lineRule="auto"/>
        <w:rPr>
          <w:bCs/>
        </w:rPr>
      </w:pPr>
      <w:r>
        <w:rPr>
          <w:b/>
          <w:bCs/>
          <w:color w:val="000000" w:themeColor="text1"/>
          <w:sz w:val="28"/>
          <w:szCs w:val="28"/>
        </w:rPr>
        <w:br/>
      </w:r>
      <w:r w:rsidR="00FB3C58" w:rsidRPr="00FB3C58">
        <w:rPr>
          <w:bCs/>
        </w:rPr>
        <w:t xml:space="preserve">This one-page resource dispels many myths </w:t>
      </w:r>
      <w:r w:rsidR="00BF790F">
        <w:rPr>
          <w:bCs/>
        </w:rPr>
        <w:t>that</w:t>
      </w:r>
      <w:r w:rsidR="00FB3C58" w:rsidRPr="00FB3C58">
        <w:rPr>
          <w:bCs/>
        </w:rPr>
        <w:t xml:space="preserve"> claim restrictions on abortion will limit women's access to life-saving care. </w:t>
      </w:r>
    </w:p>
    <w:p w14:paraId="524984C5" w14:textId="71118DBD" w:rsidR="00FB3C58" w:rsidRPr="00FB3C58" w:rsidRDefault="00FB3C58" w:rsidP="00FB3C58">
      <w:pPr>
        <w:spacing w:after="120" w:line="276" w:lineRule="auto"/>
        <w:rPr>
          <w:bCs/>
        </w:rPr>
      </w:pPr>
      <w:r w:rsidRPr="00FB3C58">
        <w:rPr>
          <w:bCs/>
        </w:rPr>
        <w:t>​This resource can be printed in parish bulletins, included in newsletters, shared on social media, and more to help educate Catholics about these false claims.</w:t>
      </w:r>
    </w:p>
    <w:p w14:paraId="132D4448" w14:textId="5ECE91FA" w:rsidR="00FB3C58" w:rsidRDefault="00FB3C58" w:rsidP="001A54A2">
      <w:pPr>
        <w:spacing w:after="120" w:line="276" w:lineRule="auto"/>
        <w:rPr>
          <w:b/>
          <w:color w:val="000000" w:themeColor="text1"/>
          <w:sz w:val="28"/>
          <w:szCs w:val="28"/>
        </w:rPr>
      </w:pPr>
      <w:r w:rsidRPr="007376AA">
        <w:rPr>
          <w:bCs/>
          <w:noProof/>
          <w:color w:val="000000" w:themeColor="text1"/>
        </w:rPr>
        <w:drawing>
          <wp:anchor distT="0" distB="0" distL="114300" distR="114300" simplePos="0" relativeHeight="251608576" behindDoc="1" locked="0" layoutInCell="1" allowOverlap="1" wp14:anchorId="796573E4" wp14:editId="1E36BFCA">
            <wp:simplePos x="0" y="0"/>
            <wp:positionH relativeFrom="column">
              <wp:posOffset>-141816</wp:posOffset>
            </wp:positionH>
            <wp:positionV relativeFrom="paragraph">
              <wp:posOffset>71331</wp:posOffset>
            </wp:positionV>
            <wp:extent cx="1196975" cy="1196975"/>
            <wp:effectExtent l="0" t="0" r="0" b="0"/>
            <wp:wrapTight wrapText="bothSides">
              <wp:wrapPolygon edited="0">
                <wp:start x="5729" y="2521"/>
                <wp:lineTo x="2979" y="4125"/>
                <wp:lineTo x="2521" y="4584"/>
                <wp:lineTo x="2521" y="18793"/>
                <wp:lineTo x="18793" y="18793"/>
                <wp:lineTo x="19022" y="5042"/>
                <wp:lineTo x="18334" y="4125"/>
                <wp:lineTo x="15584" y="2521"/>
                <wp:lineTo x="5729" y="2521"/>
              </wp:wrapPolygon>
            </wp:wrapTight>
            <wp:docPr id="8" name="Graphic 8" descr="Flip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Flip calendar"/>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196975" cy="1196975"/>
                    </a:xfrm>
                    <a:prstGeom prst="rect">
                      <a:avLst/>
                    </a:prstGeom>
                  </pic:spPr>
                </pic:pic>
              </a:graphicData>
            </a:graphic>
            <wp14:sizeRelH relativeFrom="page">
              <wp14:pctWidth>0</wp14:pctWidth>
            </wp14:sizeRelH>
            <wp14:sizeRelV relativeFrom="page">
              <wp14:pctHeight>0</wp14:pctHeight>
            </wp14:sizeRelV>
          </wp:anchor>
        </w:drawing>
      </w:r>
    </w:p>
    <w:p w14:paraId="469BB773" w14:textId="682E99C9" w:rsidR="005C1D67" w:rsidRPr="00FB3C58" w:rsidRDefault="00FB3C58" w:rsidP="001A54A2">
      <w:pPr>
        <w:spacing w:after="120" w:line="276" w:lineRule="auto"/>
        <w:rPr>
          <w:b/>
          <w:color w:val="000000" w:themeColor="text1"/>
        </w:rPr>
      </w:pPr>
      <w:r>
        <w:rPr>
          <w:bCs/>
          <w:noProof/>
        </w:rPr>
        <mc:AlternateContent>
          <mc:Choice Requires="wps">
            <w:drawing>
              <wp:anchor distT="0" distB="0" distL="114300" distR="114300" simplePos="0" relativeHeight="251616768" behindDoc="0" locked="0" layoutInCell="1" allowOverlap="1" wp14:anchorId="4FFC984A" wp14:editId="61470C05">
                <wp:simplePos x="0" y="0"/>
                <wp:positionH relativeFrom="margin">
                  <wp:posOffset>45297</wp:posOffset>
                </wp:positionH>
                <wp:positionV relativeFrom="paragraph">
                  <wp:posOffset>203200</wp:posOffset>
                </wp:positionV>
                <wp:extent cx="800735" cy="45212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00735" cy="452120"/>
                        </a:xfrm>
                        <a:prstGeom prst="rect">
                          <a:avLst/>
                        </a:prstGeom>
                        <a:noFill/>
                        <a:ln w="6350">
                          <a:noFill/>
                        </a:ln>
                      </wps:spPr>
                      <wps:txbx>
                        <w:txbxContent>
                          <w:p w14:paraId="33BDDF18" w14:textId="7745EC58" w:rsidR="005C3DFD" w:rsidRPr="005C3DFD" w:rsidRDefault="005C3DFD" w:rsidP="005C3DFD">
                            <w:pPr>
                              <w:jc w:val="center"/>
                              <w:rPr>
                                <w:sz w:val="52"/>
                                <w:szCs w:val="52"/>
                              </w:rPr>
                            </w:pPr>
                            <w:r w:rsidRPr="005C3DFD">
                              <w:rPr>
                                <w:sz w:val="52"/>
                                <w:szCs w:val="52"/>
                              </w:rPr>
                              <w:t>2</w:t>
                            </w:r>
                            <w:r w:rsidR="00FB3C58">
                              <w:rPr>
                                <w:sz w:val="52"/>
                                <w:szCs w:val="52"/>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FC984A" id="_x0000_t202" coordsize="21600,21600" o:spt="202" path="m,l,21600r21600,l21600,xe">
                <v:stroke joinstyle="miter"/>
                <v:path gradientshapeok="t" o:connecttype="rect"/>
              </v:shapetype>
              <v:shape id="Text Box 10" o:spid="_x0000_s1026" type="#_x0000_t202" style="position:absolute;margin-left:3.55pt;margin-top:16pt;width:63.05pt;height:35.6pt;z-index:2516167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" filled="f" stroked="f" strokeweight=".5pt">
                <v:textbox>
                  <w:txbxContent>
                    <w:p w14:paraId="33BDDF18" w14:textId="7745EC58" w:rsidR="005C3DFD" w:rsidRPr="005C3DFD" w:rsidRDefault="005C3DFD" w:rsidP="005C3DFD">
                      <w:pPr>
                        <w:jc w:val="center"/>
                        <w:rPr>
                          <w:sz w:val="52"/>
                          <w:szCs w:val="52"/>
                        </w:rPr>
                      </w:pPr>
                      <w:r w:rsidRPr="005C3DFD">
                        <w:rPr>
                          <w:sz w:val="52"/>
                          <w:szCs w:val="52"/>
                        </w:rPr>
                        <w:t>2</w:t>
                      </w:r>
                      <w:r w:rsidR="00FB3C58">
                        <w:rPr>
                          <w:sz w:val="52"/>
                          <w:szCs w:val="52"/>
                        </w:rPr>
                        <w:t>0</w:t>
                      </w:r>
                    </w:p>
                  </w:txbxContent>
                </v:textbox>
                <w10:wrap anchorx="margin"/>
              </v:shape>
            </w:pict>
          </mc:Fallback>
        </mc:AlternateContent>
      </w:r>
      <w:r w:rsidR="00790902" w:rsidRPr="007376AA">
        <w:rPr>
          <w:b/>
          <w:color w:val="000000" w:themeColor="text1"/>
          <w:sz w:val="28"/>
          <w:szCs w:val="28"/>
        </w:rPr>
        <w:t xml:space="preserve">The Solemnity of Our Lord Jesus Christ, King of the Universe </w:t>
      </w:r>
      <w:r w:rsidR="00F53403" w:rsidRPr="007376AA">
        <w:rPr>
          <w:b/>
          <w:color w:val="000000" w:themeColor="text1"/>
          <w:sz w:val="28"/>
          <w:szCs w:val="28"/>
        </w:rPr>
        <w:t xml:space="preserve"> </w:t>
      </w:r>
      <w:r w:rsidR="00F63C51" w:rsidRPr="007376AA">
        <w:rPr>
          <w:b/>
          <w:color w:val="000000" w:themeColor="text1"/>
        </w:rPr>
        <w:br/>
      </w:r>
      <w:r w:rsidR="00790902" w:rsidRPr="007376AA">
        <w:rPr>
          <w:b/>
          <w:color w:val="000000" w:themeColor="text1"/>
        </w:rPr>
        <w:t>November 2</w:t>
      </w:r>
      <w:r>
        <w:rPr>
          <w:b/>
          <w:color w:val="000000" w:themeColor="text1"/>
        </w:rPr>
        <w:t>0</w:t>
      </w:r>
      <w:r w:rsidR="00790902" w:rsidRPr="007376AA">
        <w:rPr>
          <w:b/>
          <w:color w:val="000000" w:themeColor="text1"/>
        </w:rPr>
        <w:t>, 20</w:t>
      </w:r>
      <w:r w:rsidR="00EC4EBD" w:rsidRPr="007376AA">
        <w:rPr>
          <w:b/>
          <w:color w:val="000000" w:themeColor="text1"/>
        </w:rPr>
        <w:t>2</w:t>
      </w:r>
      <w:r>
        <w:rPr>
          <w:b/>
          <w:color w:val="000000" w:themeColor="text1"/>
        </w:rPr>
        <w:t>2</w:t>
      </w:r>
      <w:r w:rsidR="00A61AA9">
        <w:br/>
      </w:r>
      <w:hyperlink r:id="rId20" w:history="1">
        <w:r w:rsidR="00790902" w:rsidRPr="001A54A2">
          <w:rPr>
            <w:rStyle w:val="Hyperlink"/>
            <w:bCs/>
          </w:rPr>
          <w:t xml:space="preserve">Resources </w:t>
        </w:r>
        <w:r w:rsidR="00F2026B">
          <w:rPr>
            <w:rStyle w:val="Hyperlink"/>
            <w:bCs/>
          </w:rPr>
          <w:t>are being</w:t>
        </w:r>
        <w:r w:rsidR="004B7183">
          <w:rPr>
            <w:rStyle w:val="Hyperlink"/>
            <w:bCs/>
          </w:rPr>
          <w:t xml:space="preserve"> made</w:t>
        </w:r>
        <w:r w:rsidR="008F58EE" w:rsidRPr="001A54A2">
          <w:rPr>
            <w:rStyle w:val="Hyperlink"/>
            <w:bCs/>
          </w:rPr>
          <w:t xml:space="preserve"> available</w:t>
        </w:r>
      </w:hyperlink>
      <w:r w:rsidR="008F58EE" w:rsidRPr="001A54A2">
        <w:rPr>
          <w:bCs/>
        </w:rPr>
        <w:t xml:space="preserve"> </w:t>
      </w:r>
      <w:r w:rsidR="00790902" w:rsidRPr="001A54A2">
        <w:rPr>
          <w:bCs/>
        </w:rPr>
        <w:t>to help educate the faithful about the Solemnity of Christ the King and its connection to religious liberty.</w:t>
      </w:r>
    </w:p>
    <w:p w14:paraId="40505434" w14:textId="1D743AEE" w:rsidR="00790902" w:rsidRPr="001A54A2" w:rsidRDefault="00790902" w:rsidP="0004048F">
      <w:pPr>
        <w:spacing w:after="120" w:line="276" w:lineRule="auto"/>
        <w:rPr>
          <w:b/>
          <w:bCs/>
          <w:i/>
          <w:kern w:val="36"/>
        </w:rPr>
        <w:sectPr w:rsidR="00790902" w:rsidRPr="001A54A2" w:rsidSect="00E568C4">
          <w:footerReference w:type="default" r:id="rId21"/>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A80E654" w14:textId="7457CC7A" w:rsidR="00D66ABD" w:rsidRDefault="00D66ABD" w:rsidP="00E4746C">
      <w:pPr>
        <w:spacing w:before="240" w:after="240" w:line="276" w:lineRule="auto"/>
        <w:rPr>
          <w:b/>
          <w:bCs/>
          <w:sz w:val="36"/>
          <w:szCs w:val="36"/>
        </w:rPr>
        <w:sectPr w:rsidR="00D66ABD"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docGrid w:linePitch="360"/>
        </w:sectPr>
      </w:pPr>
    </w:p>
    <w:p w14:paraId="7CAB27A6" w14:textId="65718583" w:rsidR="00050D53" w:rsidRPr="00050D53" w:rsidRDefault="00050D53" w:rsidP="00050D53">
      <w:pPr>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Pr>
          <w:b/>
          <w:bCs/>
          <w:sz w:val="28"/>
          <w:szCs w:val="28"/>
        </w:rPr>
        <w:t xml:space="preserve">November </w:t>
      </w:r>
      <w:r>
        <w:rPr>
          <w:b/>
          <w:bCs/>
          <w:smallCaps/>
          <w:sz w:val="28"/>
          <w:szCs w:val="28"/>
        </w:rPr>
        <w:t>20</w:t>
      </w:r>
      <w:r w:rsidR="00EC4EBD">
        <w:rPr>
          <w:b/>
          <w:bCs/>
          <w:smallCaps/>
          <w:sz w:val="28"/>
          <w:szCs w:val="28"/>
        </w:rPr>
        <w:t>2</w:t>
      </w:r>
      <w:r w:rsidR="00FB3C58">
        <w:rPr>
          <w:b/>
          <w:bCs/>
          <w:smallCaps/>
          <w:sz w:val="28"/>
          <w:szCs w:val="28"/>
        </w:rPr>
        <w:t>2</w:t>
      </w:r>
    </w:p>
    <w:p w14:paraId="0A429D9B" w14:textId="13868B7F" w:rsidR="00E4746C" w:rsidRPr="00050D53" w:rsidRDefault="00971CC2" w:rsidP="00E4746C">
      <w:pPr>
        <w:spacing w:before="240" w:after="240" w:line="276" w:lineRule="auto"/>
        <w:rPr>
          <w:rFonts w:eastAsia="Calibri"/>
          <w:b/>
          <w:i/>
        </w:rPr>
      </w:pPr>
      <w:r w:rsidRPr="00EB08A2">
        <w:rPr>
          <w:b/>
          <w:bCs/>
          <w:sz w:val="36"/>
          <w:szCs w:val="36"/>
        </w:rPr>
        <w:t>Intercessions for Life</w:t>
      </w:r>
      <w:bookmarkEnd w:id="1"/>
      <w:bookmarkEnd w:id="2"/>
      <w:r w:rsidR="00050D53">
        <w:rPr>
          <w:b/>
          <w:bCs/>
          <w:sz w:val="36"/>
          <w:szCs w:val="36"/>
        </w:rPr>
        <w:br/>
      </w: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FB3C58" w14:paraId="497E8D19" w14:textId="77777777">
        <w:tc>
          <w:tcPr>
            <w:tcW w:w="5935" w:type="dxa"/>
          </w:tcPr>
          <w:p w14:paraId="1EA35F54" w14:textId="3AF9123B" w:rsidR="00FB3C58" w:rsidRPr="00FB3C58" w:rsidRDefault="00FB3C58" w:rsidP="00FB3C58">
            <w:pPr>
              <w:tabs>
                <w:tab w:val="left" w:pos="5400"/>
                <w:tab w:val="left" w:pos="5760"/>
              </w:tabs>
              <w:ind w:right="-630"/>
              <w:rPr>
                <w:b/>
                <w:bCs/>
                <w:spacing w:val="-4"/>
              </w:rPr>
            </w:pPr>
            <w:r w:rsidRPr="00FB3C58">
              <w:rPr>
                <w:b/>
                <w:bCs/>
              </w:rPr>
              <w:t>November 1</w:t>
            </w:r>
            <w:r w:rsidRPr="00FB3C58">
              <w:rPr>
                <w:b/>
                <w:bCs/>
                <w:vertAlign w:val="superscript"/>
              </w:rPr>
              <w:t>st</w:t>
            </w:r>
            <w:r w:rsidRPr="00FB3C58">
              <w:rPr>
                <w:b/>
                <w:bCs/>
              </w:rPr>
              <w:t xml:space="preserve">   </w:t>
            </w:r>
          </w:p>
          <w:p w14:paraId="3EA12C2B" w14:textId="77777777" w:rsidR="00FB3C58" w:rsidRPr="00FB3C58" w:rsidRDefault="00FB3C58" w:rsidP="00FB3C58">
            <w:pPr>
              <w:tabs>
                <w:tab w:val="left" w:pos="5400"/>
              </w:tabs>
              <w:rPr>
                <w:iCs/>
              </w:rPr>
            </w:pPr>
            <w:r w:rsidRPr="00FB3C58">
              <w:rPr>
                <w:iCs/>
              </w:rPr>
              <w:t>For all Christians:</w:t>
            </w:r>
          </w:p>
          <w:p w14:paraId="49450E54" w14:textId="3398631D" w:rsidR="00FB3C58" w:rsidRPr="00FB3C58" w:rsidRDefault="00FB3C58" w:rsidP="00FB3C58">
            <w:pPr>
              <w:tabs>
                <w:tab w:val="left" w:pos="5400"/>
              </w:tabs>
              <w:rPr>
                <w:iCs/>
              </w:rPr>
            </w:pPr>
            <w:r w:rsidRPr="00FB3C58">
              <w:rPr>
                <w:iCs/>
              </w:rPr>
              <w:t>May we look forward to</w:t>
            </w:r>
            <w:r>
              <w:rPr>
                <w:iCs/>
              </w:rPr>
              <w:t xml:space="preserve"> </w:t>
            </w:r>
            <w:r w:rsidRPr="00FB3C58">
              <w:rPr>
                <w:iCs/>
              </w:rPr>
              <w:t>the resurrection of the dead</w:t>
            </w:r>
          </w:p>
          <w:p w14:paraId="794381EE" w14:textId="77777777" w:rsidR="00FB3C58" w:rsidRPr="00FB3C58" w:rsidRDefault="00FB3C58" w:rsidP="00FB3C58">
            <w:pPr>
              <w:tabs>
                <w:tab w:val="left" w:pos="5400"/>
              </w:tabs>
              <w:rPr>
                <w:iCs/>
              </w:rPr>
            </w:pPr>
            <w:r w:rsidRPr="00FB3C58">
              <w:rPr>
                <w:iCs/>
              </w:rPr>
              <w:t>by preparing now, in hope,</w:t>
            </w:r>
          </w:p>
          <w:p w14:paraId="2DDC8A5D" w14:textId="77777777" w:rsidR="00FB3C58" w:rsidRPr="00FB3C58" w:rsidRDefault="00FB3C58" w:rsidP="00FB3C58">
            <w:pPr>
              <w:tabs>
                <w:tab w:val="left" w:pos="5400"/>
              </w:tabs>
              <w:rPr>
                <w:iCs/>
              </w:rPr>
            </w:pPr>
            <w:r w:rsidRPr="00FB3C58">
              <w:rPr>
                <w:iCs/>
              </w:rPr>
              <w:t xml:space="preserve">for our passage from this life into eternal </w:t>
            </w:r>
            <w:proofErr w:type="gramStart"/>
            <w:r w:rsidRPr="00FB3C58">
              <w:rPr>
                <w:iCs/>
              </w:rPr>
              <w:t>life;</w:t>
            </w:r>
            <w:proofErr w:type="gramEnd"/>
          </w:p>
          <w:p w14:paraId="0EFA9D96" w14:textId="781F1B79" w:rsidR="00FB3C58" w:rsidRPr="00FB3C58" w:rsidRDefault="00FB3C58" w:rsidP="00FB3C58">
            <w:pPr>
              <w:tabs>
                <w:tab w:val="left" w:pos="5400"/>
              </w:tabs>
              <w:rPr>
                <w:i/>
                <w:iCs/>
              </w:rPr>
            </w:pPr>
            <w:r w:rsidRPr="00FB3C58">
              <w:rPr>
                <w:i/>
                <w:iCs/>
              </w:rPr>
              <w:t>We pray to the Lord:</w:t>
            </w:r>
          </w:p>
          <w:p w14:paraId="3FBBB939" w14:textId="77777777" w:rsidR="00FB3C58" w:rsidRPr="00FB3C58" w:rsidRDefault="00FB3C58" w:rsidP="00FB3C58">
            <w:pPr>
              <w:tabs>
                <w:tab w:val="left" w:pos="5400"/>
                <w:tab w:val="left" w:pos="5760"/>
              </w:tabs>
              <w:ind w:right="-630"/>
              <w:rPr>
                <w:b/>
                <w:bCs/>
              </w:rPr>
            </w:pPr>
          </w:p>
        </w:tc>
        <w:tc>
          <w:tcPr>
            <w:tcW w:w="4410" w:type="dxa"/>
          </w:tcPr>
          <w:p w14:paraId="3F7C467A" w14:textId="2A103550" w:rsidR="00FB3C58" w:rsidRPr="00FB3C58" w:rsidRDefault="00FB3C58" w:rsidP="00FB3C58">
            <w:pPr>
              <w:tabs>
                <w:tab w:val="left" w:pos="5400"/>
                <w:tab w:val="left" w:pos="5760"/>
              </w:tabs>
              <w:spacing w:line="22" w:lineRule="atLeast"/>
              <w:ind w:right="150"/>
              <w:rPr>
                <w:b/>
                <w:bCs/>
              </w:rPr>
            </w:pPr>
            <w:r w:rsidRPr="00FB3C58">
              <w:rPr>
                <w:b/>
                <w:bCs/>
              </w:rPr>
              <w:t>The Solemnity of All Saints</w:t>
            </w:r>
          </w:p>
          <w:p w14:paraId="1FBDA563" w14:textId="77777777" w:rsidR="00FB3C58" w:rsidRPr="00FB3C58" w:rsidRDefault="00FB3C58" w:rsidP="00FB3C58">
            <w:pPr>
              <w:tabs>
                <w:tab w:val="left" w:pos="5400"/>
                <w:tab w:val="left" w:pos="5760"/>
              </w:tabs>
              <w:spacing w:line="22" w:lineRule="atLeast"/>
              <w:ind w:right="150"/>
              <w:rPr>
                <w:b/>
                <w:bCs/>
              </w:rPr>
            </w:pPr>
          </w:p>
        </w:tc>
      </w:tr>
      <w:tr w:rsidR="00FB3C58" w14:paraId="369ACDFD" w14:textId="77777777">
        <w:tc>
          <w:tcPr>
            <w:tcW w:w="5935" w:type="dxa"/>
          </w:tcPr>
          <w:p w14:paraId="74F63C81" w14:textId="2A895E6F" w:rsidR="00FB3C58" w:rsidRPr="00FB3C58" w:rsidRDefault="00FB3C58" w:rsidP="00FB3C58">
            <w:pPr>
              <w:tabs>
                <w:tab w:val="left" w:pos="5400"/>
                <w:tab w:val="left" w:pos="5760"/>
              </w:tabs>
              <w:ind w:right="-630"/>
              <w:rPr>
                <w:b/>
                <w:bCs/>
                <w:spacing w:val="-4"/>
              </w:rPr>
            </w:pPr>
            <w:r w:rsidRPr="00FB3C58">
              <w:rPr>
                <w:b/>
                <w:bCs/>
              </w:rPr>
              <w:t>November 6</w:t>
            </w:r>
            <w:r w:rsidRPr="00FB3C58">
              <w:rPr>
                <w:b/>
                <w:bCs/>
                <w:vertAlign w:val="superscript"/>
              </w:rPr>
              <w:t>th</w:t>
            </w:r>
            <w:r w:rsidRPr="00FB3C58">
              <w:rPr>
                <w:b/>
                <w:bCs/>
              </w:rPr>
              <w:t xml:space="preserve">  </w:t>
            </w:r>
          </w:p>
          <w:p w14:paraId="162230F7" w14:textId="77777777" w:rsidR="00FB3C58" w:rsidRPr="00FB3C58" w:rsidRDefault="00FB3C58" w:rsidP="00FB3C58">
            <w:r w:rsidRPr="00FB3C58">
              <w:t>For the sick, suffering, and those near death:</w:t>
            </w:r>
          </w:p>
          <w:p w14:paraId="38BD2303" w14:textId="77777777" w:rsidR="00FB3C58" w:rsidRPr="00FB3C58" w:rsidRDefault="00FB3C58" w:rsidP="00FB3C58">
            <w:r w:rsidRPr="00FB3C58">
              <w:t xml:space="preserve">May they receive adequate care which embraces </w:t>
            </w:r>
          </w:p>
          <w:p w14:paraId="4AF4F52B" w14:textId="77777777" w:rsidR="00FB3C58" w:rsidRPr="00FB3C58" w:rsidRDefault="00FB3C58" w:rsidP="00FB3C58">
            <w:r w:rsidRPr="00FB3C58">
              <w:t>their physical, psychological, and spiritual needs</w:t>
            </w:r>
          </w:p>
          <w:p w14:paraId="326E4C9C" w14:textId="77777777" w:rsidR="00FB3C58" w:rsidRPr="00FB3C58" w:rsidRDefault="00FB3C58" w:rsidP="00FB3C58">
            <w:r w:rsidRPr="00FB3C58">
              <w:t xml:space="preserve">as they journey toward eternal </w:t>
            </w:r>
            <w:proofErr w:type="gramStart"/>
            <w:r w:rsidRPr="00FB3C58">
              <w:t>life;</w:t>
            </w:r>
            <w:proofErr w:type="gramEnd"/>
          </w:p>
          <w:p w14:paraId="4C7DDC48" w14:textId="77777777" w:rsidR="00FB3C58" w:rsidRPr="00FB3C58" w:rsidRDefault="00FB3C58" w:rsidP="00FB3C58">
            <w:pPr>
              <w:rPr>
                <w:i/>
                <w:iCs/>
              </w:rPr>
            </w:pPr>
            <w:r w:rsidRPr="00FB3C58">
              <w:rPr>
                <w:i/>
                <w:iCs/>
              </w:rPr>
              <w:t>We pray to the Lord:</w:t>
            </w:r>
          </w:p>
          <w:p w14:paraId="4774E210" w14:textId="77777777" w:rsidR="00FB3C58" w:rsidRPr="00FB3C58" w:rsidRDefault="00FB3C58" w:rsidP="00FB3C58">
            <w:pPr>
              <w:tabs>
                <w:tab w:val="left" w:pos="5760"/>
              </w:tabs>
              <w:rPr>
                <w:b/>
                <w:bCs/>
              </w:rPr>
            </w:pPr>
          </w:p>
        </w:tc>
        <w:tc>
          <w:tcPr>
            <w:tcW w:w="4410" w:type="dxa"/>
          </w:tcPr>
          <w:p w14:paraId="4FAADEE4" w14:textId="5D4795FC" w:rsidR="00FB3C58" w:rsidRPr="00FB3C58" w:rsidRDefault="00FB3C58" w:rsidP="00FB3C58">
            <w:pPr>
              <w:tabs>
                <w:tab w:val="left" w:pos="5400"/>
                <w:tab w:val="left" w:pos="5760"/>
              </w:tabs>
              <w:spacing w:line="22" w:lineRule="atLeast"/>
              <w:ind w:right="150"/>
              <w:rPr>
                <w:b/>
                <w:bCs/>
              </w:rPr>
            </w:pPr>
            <w:r w:rsidRPr="00FB3C58">
              <w:rPr>
                <w:b/>
                <w:bCs/>
              </w:rPr>
              <w:t xml:space="preserve">Thirty-second Sunday </w:t>
            </w:r>
            <w:r w:rsidRPr="00FB3C58">
              <w:rPr>
                <w:b/>
                <w:bCs/>
              </w:rPr>
              <w:br/>
              <w:t>in Ordinary Time</w:t>
            </w:r>
          </w:p>
          <w:p w14:paraId="6A115946" w14:textId="77777777" w:rsidR="00FB3C58" w:rsidRPr="00FB3C58" w:rsidRDefault="00FB3C58" w:rsidP="00FB3C58">
            <w:pPr>
              <w:tabs>
                <w:tab w:val="left" w:pos="5400"/>
                <w:tab w:val="left" w:pos="5760"/>
              </w:tabs>
              <w:spacing w:line="22" w:lineRule="atLeast"/>
              <w:ind w:right="150"/>
              <w:rPr>
                <w:b/>
                <w:bCs/>
              </w:rPr>
            </w:pPr>
          </w:p>
        </w:tc>
      </w:tr>
      <w:tr w:rsidR="00FB3C58" w14:paraId="49A1FF6A" w14:textId="77777777">
        <w:tc>
          <w:tcPr>
            <w:tcW w:w="5935" w:type="dxa"/>
          </w:tcPr>
          <w:p w14:paraId="5CD5BDDA" w14:textId="77777777" w:rsidR="00FB3C58" w:rsidRPr="00FB3C58" w:rsidRDefault="00FB3C58" w:rsidP="00FB3C58">
            <w:pPr>
              <w:tabs>
                <w:tab w:val="left" w:pos="5760"/>
              </w:tabs>
              <w:rPr>
                <w:b/>
                <w:bCs/>
              </w:rPr>
            </w:pPr>
            <w:bookmarkStart w:id="5" w:name="_Hlk531360543"/>
          </w:p>
          <w:p w14:paraId="57C2C566" w14:textId="47A89479" w:rsidR="00FB3C58" w:rsidRPr="00FB3C58" w:rsidRDefault="00FB3C58" w:rsidP="00FB3C58">
            <w:pPr>
              <w:tabs>
                <w:tab w:val="left" w:pos="5760"/>
              </w:tabs>
              <w:rPr>
                <w:b/>
                <w:bCs/>
              </w:rPr>
            </w:pPr>
            <w:r w:rsidRPr="00FB3C58">
              <w:rPr>
                <w:b/>
                <w:bCs/>
              </w:rPr>
              <w:t>November 13</w:t>
            </w:r>
            <w:r w:rsidRPr="00FB3C58">
              <w:rPr>
                <w:b/>
                <w:bCs/>
                <w:vertAlign w:val="superscript"/>
              </w:rPr>
              <w:t>th</w:t>
            </w:r>
            <w:r w:rsidRPr="00FB3C58">
              <w:rPr>
                <w:b/>
                <w:bCs/>
              </w:rPr>
              <w:t xml:space="preserve"> </w:t>
            </w:r>
          </w:p>
          <w:p w14:paraId="4A632FE1" w14:textId="77777777" w:rsidR="00FB3C58" w:rsidRPr="00FB3C58" w:rsidRDefault="00FB3C58" w:rsidP="00FB3C58">
            <w:pPr>
              <w:tabs>
                <w:tab w:val="left" w:pos="5400"/>
              </w:tabs>
              <w:rPr>
                <w:iCs/>
              </w:rPr>
            </w:pPr>
            <w:r w:rsidRPr="00FB3C58">
              <w:rPr>
                <w:iCs/>
              </w:rPr>
              <w:t>For all public officials, especially those newly elected:</w:t>
            </w:r>
            <w:r w:rsidRPr="00FB3C58">
              <w:rPr>
                <w:iCs/>
              </w:rPr>
              <w:br/>
              <w:t>May they strive to govern with the wisdom of God,</w:t>
            </w:r>
          </w:p>
          <w:p w14:paraId="5A30B762" w14:textId="77777777" w:rsidR="00FB3C58" w:rsidRPr="00FB3C58" w:rsidRDefault="00FB3C58" w:rsidP="00FB3C58">
            <w:pPr>
              <w:tabs>
                <w:tab w:val="left" w:pos="5400"/>
              </w:tabs>
              <w:rPr>
                <w:iCs/>
              </w:rPr>
            </w:pPr>
            <w:r w:rsidRPr="00FB3C58">
              <w:rPr>
                <w:iCs/>
              </w:rPr>
              <w:t xml:space="preserve">and protect life from conception to natural </w:t>
            </w:r>
            <w:proofErr w:type="gramStart"/>
            <w:r w:rsidRPr="00FB3C58">
              <w:rPr>
                <w:iCs/>
              </w:rPr>
              <w:t>death;</w:t>
            </w:r>
            <w:proofErr w:type="gramEnd"/>
          </w:p>
          <w:p w14:paraId="19F812FB" w14:textId="77777777" w:rsidR="00FB3C58" w:rsidRPr="00FB3C58" w:rsidRDefault="00FB3C58" w:rsidP="00FB3C58">
            <w:pPr>
              <w:tabs>
                <w:tab w:val="left" w:pos="5400"/>
              </w:tabs>
              <w:rPr>
                <w:i/>
                <w:iCs/>
              </w:rPr>
            </w:pPr>
            <w:r w:rsidRPr="00FB3C58">
              <w:rPr>
                <w:i/>
                <w:iCs/>
              </w:rPr>
              <w:t>We pray to the Lord:</w:t>
            </w:r>
          </w:p>
          <w:p w14:paraId="76E16E7B" w14:textId="77777777" w:rsidR="00FB3C58" w:rsidRPr="00FB3C58" w:rsidRDefault="00FB3C58" w:rsidP="00FB3C58">
            <w:pPr>
              <w:tabs>
                <w:tab w:val="left" w:pos="5760"/>
              </w:tabs>
              <w:rPr>
                <w:b/>
                <w:bCs/>
                <w:i/>
              </w:rPr>
            </w:pPr>
          </w:p>
          <w:p w14:paraId="4699EF88" w14:textId="596E4888" w:rsidR="00FB3C58" w:rsidRPr="00FB3C58" w:rsidRDefault="00FB3C58" w:rsidP="00FB3C58">
            <w:pPr>
              <w:tabs>
                <w:tab w:val="left" w:pos="5760"/>
              </w:tabs>
              <w:rPr>
                <w:b/>
                <w:bCs/>
                <w:i/>
              </w:rPr>
            </w:pPr>
          </w:p>
        </w:tc>
        <w:tc>
          <w:tcPr>
            <w:tcW w:w="4410" w:type="dxa"/>
          </w:tcPr>
          <w:p w14:paraId="7498086C" w14:textId="77777777" w:rsidR="00FB3C58" w:rsidRPr="00FB3C58" w:rsidRDefault="00FB3C58" w:rsidP="00FB3C58">
            <w:pPr>
              <w:tabs>
                <w:tab w:val="left" w:pos="5400"/>
                <w:tab w:val="left" w:pos="5760"/>
              </w:tabs>
              <w:spacing w:line="22" w:lineRule="atLeast"/>
              <w:ind w:right="150"/>
              <w:rPr>
                <w:b/>
                <w:bCs/>
              </w:rPr>
            </w:pPr>
          </w:p>
          <w:p w14:paraId="6F4FA09A" w14:textId="0EE14EC8" w:rsidR="00FB3C58" w:rsidRPr="00FB3C58" w:rsidRDefault="00FB3C58" w:rsidP="00FB3C58">
            <w:pPr>
              <w:tabs>
                <w:tab w:val="left" w:pos="5400"/>
                <w:tab w:val="left" w:pos="5760"/>
              </w:tabs>
              <w:spacing w:line="22" w:lineRule="atLeast"/>
              <w:ind w:right="150"/>
              <w:rPr>
                <w:b/>
                <w:bCs/>
              </w:rPr>
            </w:pPr>
            <w:r w:rsidRPr="00FB3C58">
              <w:rPr>
                <w:b/>
                <w:bCs/>
              </w:rPr>
              <w:t>Thirty-third Sunday in Ordinary Time</w:t>
            </w:r>
          </w:p>
          <w:p w14:paraId="1A870A47" w14:textId="333E1245" w:rsidR="00FB3C58" w:rsidRPr="00FB3C58" w:rsidRDefault="00FB3C58" w:rsidP="00FB3C58"/>
        </w:tc>
      </w:tr>
      <w:bookmarkEnd w:id="5"/>
      <w:tr w:rsidR="00FB3C58" w14:paraId="1AAB4EC3" w14:textId="77777777">
        <w:tc>
          <w:tcPr>
            <w:tcW w:w="5935" w:type="dxa"/>
          </w:tcPr>
          <w:p w14:paraId="453852B8" w14:textId="03C68953" w:rsidR="00FB3C58" w:rsidRPr="00FB3C58" w:rsidRDefault="00FB3C58" w:rsidP="00FB3C58">
            <w:pPr>
              <w:tabs>
                <w:tab w:val="left" w:pos="5400"/>
                <w:tab w:val="left" w:pos="5760"/>
              </w:tabs>
              <w:rPr>
                <w:b/>
                <w:iCs/>
              </w:rPr>
            </w:pPr>
            <w:r w:rsidRPr="00FB3C58">
              <w:rPr>
                <w:b/>
                <w:bCs/>
              </w:rPr>
              <w:t>November 2</w:t>
            </w:r>
            <w:r>
              <w:rPr>
                <w:b/>
                <w:bCs/>
              </w:rPr>
              <w:t>0</w:t>
            </w:r>
            <w:r w:rsidRPr="00FB3C58">
              <w:rPr>
                <w:b/>
                <w:bCs/>
                <w:vertAlign w:val="superscript"/>
              </w:rPr>
              <w:t>th</w:t>
            </w:r>
            <w:r>
              <w:rPr>
                <w:b/>
                <w:bCs/>
              </w:rPr>
              <w:t xml:space="preserve"> </w:t>
            </w:r>
            <w:r w:rsidRPr="00FB3C58">
              <w:rPr>
                <w:b/>
                <w:bCs/>
              </w:rPr>
              <w:t xml:space="preserve"> </w:t>
            </w:r>
          </w:p>
          <w:p w14:paraId="7C5D8F58" w14:textId="77777777" w:rsidR="00FB3C58" w:rsidRPr="00FB3C58" w:rsidRDefault="00FB3C58" w:rsidP="00FB3C58">
            <w:pPr>
              <w:pStyle w:val="NoSpacing"/>
              <w:rPr>
                <w:rFonts w:ascii="Times New Roman" w:hAnsi="Times New Roman" w:cs="Times New Roman"/>
                <w:sz w:val="24"/>
                <w:szCs w:val="24"/>
              </w:rPr>
            </w:pPr>
            <w:r w:rsidRPr="00FB3C58">
              <w:rPr>
                <w:rFonts w:ascii="Times New Roman" w:hAnsi="Times New Roman" w:cs="Times New Roman"/>
                <w:sz w:val="24"/>
                <w:szCs w:val="24"/>
              </w:rPr>
              <w:t>For married couples considering adoption:</w:t>
            </w:r>
          </w:p>
          <w:p w14:paraId="2C512D96" w14:textId="77777777" w:rsidR="00FB3C58" w:rsidRPr="00FB3C58" w:rsidRDefault="00FB3C58" w:rsidP="00FB3C58">
            <w:pPr>
              <w:pStyle w:val="NoSpacing"/>
              <w:rPr>
                <w:rFonts w:ascii="Times New Roman" w:hAnsi="Times New Roman" w:cs="Times New Roman"/>
                <w:sz w:val="24"/>
                <w:szCs w:val="24"/>
              </w:rPr>
            </w:pPr>
            <w:r w:rsidRPr="00FB3C58">
              <w:rPr>
                <w:rFonts w:ascii="Times New Roman" w:hAnsi="Times New Roman" w:cs="Times New Roman"/>
                <w:sz w:val="24"/>
                <w:szCs w:val="24"/>
              </w:rPr>
              <w:t>May the Holy Spirit guide their discernment,</w:t>
            </w:r>
          </w:p>
          <w:p w14:paraId="414EAED4" w14:textId="105E3C96" w:rsidR="00FB3C58" w:rsidRPr="00FB3C58" w:rsidRDefault="00FB3C58" w:rsidP="00FB3C58">
            <w:pPr>
              <w:pStyle w:val="NoSpacing"/>
              <w:rPr>
                <w:rFonts w:ascii="Times New Roman" w:hAnsi="Times New Roman" w:cs="Times New Roman"/>
                <w:sz w:val="24"/>
                <w:szCs w:val="24"/>
              </w:rPr>
            </w:pPr>
            <w:r w:rsidRPr="00FB3C58">
              <w:rPr>
                <w:rFonts w:ascii="Times New Roman" w:hAnsi="Times New Roman" w:cs="Times New Roman"/>
                <w:sz w:val="24"/>
                <w:szCs w:val="24"/>
              </w:rPr>
              <w:t xml:space="preserve">grant them peace, and bring to fruition </w:t>
            </w:r>
            <w:r w:rsidR="008275D8">
              <w:rPr>
                <w:rFonts w:ascii="Times New Roman" w:hAnsi="Times New Roman" w:cs="Times New Roman"/>
                <w:sz w:val="24"/>
                <w:szCs w:val="24"/>
              </w:rPr>
              <w:t>His</w:t>
            </w:r>
            <w:r w:rsidRPr="00FB3C58">
              <w:rPr>
                <w:rFonts w:ascii="Times New Roman" w:hAnsi="Times New Roman" w:cs="Times New Roman"/>
                <w:sz w:val="24"/>
                <w:szCs w:val="24"/>
              </w:rPr>
              <w:t xml:space="preserve"> holy </w:t>
            </w:r>
            <w:proofErr w:type="gramStart"/>
            <w:r w:rsidRPr="00FB3C58">
              <w:rPr>
                <w:rFonts w:ascii="Times New Roman" w:hAnsi="Times New Roman" w:cs="Times New Roman"/>
                <w:sz w:val="24"/>
                <w:szCs w:val="24"/>
              </w:rPr>
              <w:t>will;</w:t>
            </w:r>
            <w:proofErr w:type="gramEnd"/>
          </w:p>
          <w:p w14:paraId="0295E4F8" w14:textId="77777777" w:rsidR="00FB3C58" w:rsidRPr="00FB3C58" w:rsidRDefault="00FB3C58" w:rsidP="00FB3C58">
            <w:pPr>
              <w:pStyle w:val="NoSpacing"/>
              <w:rPr>
                <w:rFonts w:ascii="Times New Roman" w:hAnsi="Times New Roman" w:cs="Times New Roman"/>
                <w:sz w:val="24"/>
                <w:szCs w:val="24"/>
              </w:rPr>
            </w:pPr>
            <w:r w:rsidRPr="00FB3C58">
              <w:rPr>
                <w:rFonts w:ascii="Times New Roman" w:hAnsi="Times New Roman" w:cs="Times New Roman"/>
                <w:i/>
                <w:sz w:val="24"/>
                <w:szCs w:val="24"/>
              </w:rPr>
              <w:t>We pray to the Lord</w:t>
            </w:r>
            <w:r w:rsidRPr="00FB3C58">
              <w:rPr>
                <w:rFonts w:ascii="Times New Roman" w:hAnsi="Times New Roman" w:cs="Times New Roman"/>
                <w:sz w:val="24"/>
                <w:szCs w:val="24"/>
              </w:rPr>
              <w:t xml:space="preserve">:   </w:t>
            </w:r>
          </w:p>
          <w:p w14:paraId="0FCD7E2D" w14:textId="77777777" w:rsidR="00FB3C58" w:rsidRPr="00FB3C58" w:rsidRDefault="00FB3C58" w:rsidP="00FB3C58">
            <w:pPr>
              <w:tabs>
                <w:tab w:val="left" w:pos="5400"/>
              </w:tabs>
              <w:rPr>
                <w:i/>
                <w:iCs/>
              </w:rPr>
            </w:pPr>
          </w:p>
          <w:p w14:paraId="1E05D437" w14:textId="22541C46" w:rsidR="00FB3C58" w:rsidRPr="00FB3C58" w:rsidRDefault="00FB3C58" w:rsidP="00FB3C58">
            <w:pPr>
              <w:tabs>
                <w:tab w:val="left" w:pos="5400"/>
              </w:tabs>
              <w:rPr>
                <w:i/>
                <w:iCs/>
              </w:rPr>
            </w:pPr>
          </w:p>
        </w:tc>
        <w:tc>
          <w:tcPr>
            <w:tcW w:w="4410" w:type="dxa"/>
          </w:tcPr>
          <w:p w14:paraId="30433DF9" w14:textId="77777777" w:rsidR="00FB3C58" w:rsidRPr="00FB3C58" w:rsidRDefault="00FB3C58" w:rsidP="00FB3C58">
            <w:pPr>
              <w:tabs>
                <w:tab w:val="left" w:pos="5400"/>
                <w:tab w:val="left" w:pos="5760"/>
              </w:tabs>
              <w:spacing w:line="22" w:lineRule="atLeast"/>
              <w:ind w:right="150"/>
              <w:rPr>
                <w:b/>
                <w:bCs/>
              </w:rPr>
            </w:pPr>
            <w:r w:rsidRPr="00FB3C58">
              <w:rPr>
                <w:b/>
                <w:bCs/>
              </w:rPr>
              <w:t>The Solemnity of Our Lord Jesus Christ, King of the Universe</w:t>
            </w:r>
          </w:p>
          <w:p w14:paraId="60AAFCA6" w14:textId="25C19B34" w:rsidR="00FB3C58" w:rsidRPr="00FB3C58" w:rsidRDefault="00FB3C58" w:rsidP="00FB3C58"/>
        </w:tc>
      </w:tr>
      <w:tr w:rsidR="00FB3C58" w14:paraId="06895473" w14:textId="77777777">
        <w:tc>
          <w:tcPr>
            <w:tcW w:w="5935" w:type="dxa"/>
          </w:tcPr>
          <w:p w14:paraId="5E612DD7" w14:textId="2BF0894C" w:rsidR="00FB3C58" w:rsidRPr="00FB3C58" w:rsidRDefault="00FB3C58" w:rsidP="00FB3C58">
            <w:pPr>
              <w:tabs>
                <w:tab w:val="left" w:pos="5400"/>
              </w:tabs>
              <w:ind w:right="-360"/>
              <w:rPr>
                <w:b/>
                <w:bCs/>
              </w:rPr>
            </w:pPr>
            <w:r w:rsidRPr="00FB3C58">
              <w:rPr>
                <w:b/>
                <w:bCs/>
              </w:rPr>
              <w:t>November 27</w:t>
            </w:r>
            <w:r w:rsidRPr="00FB3C58">
              <w:rPr>
                <w:b/>
                <w:bCs/>
                <w:vertAlign w:val="superscript"/>
              </w:rPr>
              <w:t>th</w:t>
            </w:r>
            <w:r w:rsidRPr="00FB3C58">
              <w:rPr>
                <w:b/>
                <w:bCs/>
              </w:rPr>
              <w:t xml:space="preserve"> </w:t>
            </w:r>
          </w:p>
          <w:p w14:paraId="2D9E8F5E" w14:textId="77777777" w:rsidR="00FB3C58" w:rsidRPr="00FB3C58" w:rsidRDefault="00FB3C58" w:rsidP="00FB3C58">
            <w:pPr>
              <w:pStyle w:val="NoSpacing"/>
              <w:rPr>
                <w:rFonts w:ascii="Times New Roman" w:hAnsi="Times New Roman" w:cs="Times New Roman"/>
                <w:sz w:val="24"/>
                <w:szCs w:val="24"/>
              </w:rPr>
            </w:pPr>
            <w:r w:rsidRPr="00FB3C58">
              <w:rPr>
                <w:rFonts w:ascii="Times New Roman" w:hAnsi="Times New Roman" w:cs="Times New Roman"/>
                <w:sz w:val="24"/>
                <w:szCs w:val="24"/>
              </w:rPr>
              <w:t xml:space="preserve">For all the faithful: </w:t>
            </w:r>
          </w:p>
          <w:p w14:paraId="36EEDBB8" w14:textId="77777777" w:rsidR="00FB3C58" w:rsidRPr="00FB3C58" w:rsidRDefault="00FB3C58" w:rsidP="00FB3C58">
            <w:pPr>
              <w:pStyle w:val="NoSpacing"/>
              <w:rPr>
                <w:rFonts w:ascii="Times New Roman" w:hAnsi="Times New Roman" w:cs="Times New Roman"/>
                <w:sz w:val="24"/>
                <w:szCs w:val="24"/>
              </w:rPr>
            </w:pPr>
            <w:r w:rsidRPr="00FB3C58">
              <w:rPr>
                <w:rFonts w:ascii="Times New Roman" w:hAnsi="Times New Roman" w:cs="Times New Roman"/>
                <w:sz w:val="24"/>
                <w:szCs w:val="24"/>
              </w:rPr>
              <w:t xml:space="preserve">May the Lord help us build a culture of life </w:t>
            </w:r>
          </w:p>
          <w:p w14:paraId="04700221" w14:textId="77777777" w:rsidR="00FB3C58" w:rsidRPr="00FB3C58" w:rsidRDefault="00FB3C58" w:rsidP="00FB3C58">
            <w:pPr>
              <w:pStyle w:val="NoSpacing"/>
              <w:rPr>
                <w:rFonts w:ascii="Times New Roman" w:hAnsi="Times New Roman" w:cs="Times New Roman"/>
                <w:sz w:val="24"/>
                <w:szCs w:val="24"/>
              </w:rPr>
            </w:pPr>
            <w:r w:rsidRPr="00FB3C58">
              <w:rPr>
                <w:rFonts w:ascii="Times New Roman" w:hAnsi="Times New Roman" w:cs="Times New Roman"/>
                <w:sz w:val="24"/>
                <w:szCs w:val="24"/>
              </w:rPr>
              <w:t xml:space="preserve">in vigilant expectation of His </w:t>
            </w:r>
            <w:proofErr w:type="gramStart"/>
            <w:r w:rsidRPr="00FB3C58">
              <w:rPr>
                <w:rFonts w:ascii="Times New Roman" w:hAnsi="Times New Roman" w:cs="Times New Roman"/>
                <w:sz w:val="24"/>
                <w:szCs w:val="24"/>
              </w:rPr>
              <w:t>return;</w:t>
            </w:r>
            <w:proofErr w:type="gramEnd"/>
            <w:r w:rsidRPr="00FB3C58">
              <w:rPr>
                <w:rFonts w:ascii="Times New Roman" w:hAnsi="Times New Roman" w:cs="Times New Roman"/>
                <w:sz w:val="24"/>
                <w:szCs w:val="24"/>
              </w:rPr>
              <w:t xml:space="preserve"> </w:t>
            </w:r>
          </w:p>
          <w:p w14:paraId="580E6F1F" w14:textId="77777777" w:rsidR="00FB3C58" w:rsidRPr="00FB3C58" w:rsidRDefault="00FB3C58" w:rsidP="00FB3C58">
            <w:pPr>
              <w:pStyle w:val="NoSpacing"/>
              <w:rPr>
                <w:rFonts w:ascii="Times New Roman" w:hAnsi="Times New Roman" w:cs="Times New Roman"/>
                <w:sz w:val="24"/>
                <w:szCs w:val="24"/>
              </w:rPr>
            </w:pPr>
            <w:r w:rsidRPr="00FB3C58">
              <w:rPr>
                <w:rFonts w:ascii="Times New Roman" w:hAnsi="Times New Roman" w:cs="Times New Roman"/>
                <w:i/>
                <w:sz w:val="24"/>
                <w:szCs w:val="24"/>
              </w:rPr>
              <w:t>We pray to the Lord</w:t>
            </w:r>
            <w:r w:rsidRPr="00FB3C58">
              <w:rPr>
                <w:rFonts w:ascii="Times New Roman" w:hAnsi="Times New Roman" w:cs="Times New Roman"/>
                <w:sz w:val="24"/>
                <w:szCs w:val="24"/>
              </w:rPr>
              <w:t xml:space="preserve">:   </w:t>
            </w:r>
          </w:p>
          <w:p w14:paraId="271643A0" w14:textId="6ED0A30F" w:rsidR="00FB3C58" w:rsidRPr="00FB3C58" w:rsidRDefault="00FB3C58" w:rsidP="00FB3C58">
            <w:pPr>
              <w:tabs>
                <w:tab w:val="left" w:pos="5760"/>
              </w:tabs>
              <w:rPr>
                <w:i/>
                <w:iCs/>
              </w:rPr>
            </w:pPr>
          </w:p>
        </w:tc>
        <w:tc>
          <w:tcPr>
            <w:tcW w:w="4410" w:type="dxa"/>
          </w:tcPr>
          <w:p w14:paraId="6773DD27" w14:textId="03C6C0FE" w:rsidR="00FB3C58" w:rsidRPr="00FB3C58" w:rsidRDefault="00FB3C58" w:rsidP="00FB3C58">
            <w:pPr>
              <w:tabs>
                <w:tab w:val="left" w:pos="5400"/>
                <w:tab w:val="left" w:pos="5760"/>
              </w:tabs>
              <w:spacing w:line="22" w:lineRule="atLeast"/>
              <w:ind w:right="150"/>
              <w:rPr>
                <w:b/>
                <w:bCs/>
              </w:rPr>
            </w:pPr>
            <w:r w:rsidRPr="00FB3C58">
              <w:rPr>
                <w:b/>
                <w:bCs/>
              </w:rPr>
              <w:t>First Sunday of Advent</w:t>
            </w:r>
          </w:p>
          <w:p w14:paraId="1C2D079A" w14:textId="4680F3A4" w:rsidR="00FB3C58" w:rsidRPr="00FB3C58" w:rsidRDefault="00FB3C58" w:rsidP="00FB3C58"/>
        </w:tc>
      </w:tr>
    </w:tbl>
    <w:p w14:paraId="7DE1A6C5" w14:textId="77777777" w:rsidR="00E4746C" w:rsidRDefault="00E4746C" w:rsidP="00FE5590">
      <w:pPr>
        <w:rPr>
          <w:rFonts w:eastAsia="Calibri"/>
          <w:b/>
          <w:smallCaps/>
          <w:sz w:val="28"/>
          <w:szCs w:val="28"/>
        </w:rPr>
        <w:sectPr w:rsidR="00E4746C"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3A94EB34" w14:textId="3EE0C3A4" w:rsidR="00FE5590" w:rsidRPr="00283EB8" w:rsidRDefault="00FE5590" w:rsidP="00562E8D">
      <w:pPr>
        <w:spacing w:after="120"/>
        <w:ind w:left="-446"/>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C65135">
        <w:rPr>
          <w:b/>
          <w:bCs/>
          <w:sz w:val="28"/>
          <w:szCs w:val="28"/>
        </w:rPr>
        <w:t>November</w:t>
      </w:r>
      <w:r w:rsidR="00A56842">
        <w:rPr>
          <w:b/>
          <w:bCs/>
          <w:sz w:val="28"/>
          <w:szCs w:val="28"/>
        </w:rPr>
        <w:t xml:space="preserve"> </w:t>
      </w:r>
      <w:r w:rsidR="00650A93">
        <w:rPr>
          <w:b/>
          <w:bCs/>
          <w:smallCaps/>
          <w:sz w:val="28"/>
          <w:szCs w:val="28"/>
        </w:rPr>
        <w:t>20</w:t>
      </w:r>
      <w:r w:rsidR="00EC4EBD">
        <w:rPr>
          <w:b/>
          <w:bCs/>
          <w:smallCaps/>
          <w:sz w:val="28"/>
          <w:szCs w:val="28"/>
        </w:rPr>
        <w:t>2</w:t>
      </w:r>
      <w:r w:rsidR="006D4427">
        <w:rPr>
          <w:b/>
          <w:bCs/>
          <w:smallCaps/>
          <w:sz w:val="28"/>
          <w:szCs w:val="28"/>
        </w:rPr>
        <w:t>2</w:t>
      </w:r>
      <w:r w:rsidRPr="008A4FC6">
        <w:rPr>
          <w:rFonts w:eastAsia="Calibri"/>
          <w:b/>
          <w:sz w:val="40"/>
          <w:szCs w:val="40"/>
        </w:rPr>
        <w:t xml:space="preserve"> </w:t>
      </w:r>
    </w:p>
    <w:p w14:paraId="5E085E94" w14:textId="128FB7C2" w:rsidR="001C616B" w:rsidRPr="00A055C0" w:rsidRDefault="00FE5590" w:rsidP="00276EA3">
      <w:pPr>
        <w:spacing w:after="120"/>
        <w:ind w:left="-450"/>
        <w:rPr>
          <w:rFonts w:eastAsia="Calibri"/>
          <w:b/>
          <w:sz w:val="32"/>
          <w:szCs w:val="32"/>
        </w:rPr>
      </w:pPr>
      <w:r w:rsidRPr="00A055C0">
        <w:rPr>
          <w:rFonts w:eastAsia="Calibri"/>
          <w:b/>
          <w:sz w:val="32"/>
          <w:szCs w:val="32"/>
        </w:rPr>
        <w:t xml:space="preserve">Bulletin </w:t>
      </w:r>
      <w:r w:rsidR="00757E6C" w:rsidRPr="00A055C0">
        <w:rPr>
          <w:rFonts w:eastAsia="Calibri"/>
          <w:b/>
          <w:sz w:val="32"/>
          <w:szCs w:val="32"/>
        </w:rPr>
        <w:t>Quotes</w:t>
      </w:r>
    </w:p>
    <w:tbl>
      <w:tblPr>
        <w:tblStyle w:val="TableGrid"/>
        <w:tblW w:w="10705" w:type="dxa"/>
        <w:tblInd w:w="-455" w:type="dxa"/>
        <w:tblBorders>
          <w:insideV w:val="none" w:sz="0" w:space="0" w:color="auto"/>
        </w:tblBorders>
        <w:tblLayout w:type="fixed"/>
        <w:tblLook w:val="04A0" w:firstRow="1" w:lastRow="0" w:firstColumn="1" w:lastColumn="0" w:noHBand="0" w:noVBand="1"/>
      </w:tblPr>
      <w:tblGrid>
        <w:gridCol w:w="8190"/>
        <w:gridCol w:w="2515"/>
      </w:tblGrid>
      <w:tr w:rsidR="00FB3C58" w:rsidRPr="00D30A35" w14:paraId="10575E08" w14:textId="77777777" w:rsidTr="00276EA3">
        <w:trPr>
          <w:trHeight w:val="2420"/>
        </w:trPr>
        <w:tc>
          <w:tcPr>
            <w:tcW w:w="8190" w:type="dxa"/>
          </w:tcPr>
          <w:p w14:paraId="79FAB7BD" w14:textId="66CACE9C" w:rsidR="00FB3C58" w:rsidRPr="00970563" w:rsidRDefault="00FB3C58" w:rsidP="00FB3C58">
            <w:pPr>
              <w:spacing w:after="120"/>
              <w:ind w:right="72"/>
              <w:rPr>
                <w:b/>
                <w:sz w:val="26"/>
                <w:szCs w:val="26"/>
                <w:vertAlign w:val="superscript"/>
              </w:rPr>
            </w:pPr>
            <w:r>
              <w:rPr>
                <w:b/>
                <w:bCs/>
                <w:sz w:val="26"/>
                <w:szCs w:val="26"/>
              </w:rPr>
              <w:t>November 6</w:t>
            </w:r>
            <w:r w:rsidRPr="00FB3C58">
              <w:rPr>
                <w:b/>
                <w:bCs/>
                <w:sz w:val="26"/>
                <w:szCs w:val="26"/>
                <w:vertAlign w:val="superscript"/>
              </w:rPr>
              <w:t>th</w:t>
            </w:r>
            <w:r>
              <w:rPr>
                <w:b/>
                <w:bCs/>
                <w:sz w:val="26"/>
                <w:szCs w:val="26"/>
              </w:rPr>
              <w:t xml:space="preserve"> </w:t>
            </w:r>
          </w:p>
          <w:p w14:paraId="2267C240" w14:textId="77777777" w:rsidR="00FB3C58" w:rsidRPr="00792D81" w:rsidRDefault="00FB3C58" w:rsidP="00FB3C58">
            <w:pPr>
              <w:rPr>
                <w:sz w:val="22"/>
                <w:szCs w:val="22"/>
              </w:rPr>
            </w:pPr>
            <w:r>
              <w:rPr>
                <w:sz w:val="22"/>
                <w:szCs w:val="22"/>
              </w:rPr>
              <w:t>“</w:t>
            </w:r>
            <w:r w:rsidRPr="00792D81">
              <w:rPr>
                <w:sz w:val="22"/>
                <w:szCs w:val="22"/>
              </w:rPr>
              <w:t>Death is a decisive moment in the human person’s encounter with God the Savior. Helping the Christian to experience this moment with spiritual assistance is a supreme act of charity. It encompasses the patient with the solid support of human relationships to accompany them and open them to hope. Palliative care and hospice are precious and crucial instruments in the care of patients with serious and complex chronic or terminal illnesses, and they help provide comfort to both the patients and their families.</w:t>
            </w:r>
            <w:r>
              <w:rPr>
                <w:sz w:val="22"/>
                <w:szCs w:val="22"/>
              </w:rPr>
              <w:t>”</w:t>
            </w:r>
            <w:r w:rsidRPr="00792D81">
              <w:rPr>
                <w:sz w:val="22"/>
                <w:szCs w:val="22"/>
              </w:rPr>
              <w:t xml:space="preserve"> </w:t>
            </w:r>
          </w:p>
          <w:p w14:paraId="0193DD02" w14:textId="77777777" w:rsidR="00FB3C58" w:rsidRPr="002D4FAF" w:rsidRDefault="00FB3C58" w:rsidP="00FB3C58"/>
          <w:p w14:paraId="20923B58" w14:textId="77777777" w:rsidR="00FB3C58" w:rsidRPr="002709D2" w:rsidRDefault="00FB3C58" w:rsidP="00FB3C58">
            <w:pPr>
              <w:rPr>
                <w:sz w:val="20"/>
                <w:szCs w:val="20"/>
              </w:rPr>
            </w:pPr>
            <w:r w:rsidRPr="002709D2">
              <w:rPr>
                <w:sz w:val="20"/>
                <w:szCs w:val="20"/>
              </w:rPr>
              <w:t>USCCB Secretariat of Pro-Life Activities</w:t>
            </w:r>
          </w:p>
          <w:p w14:paraId="24FB597E" w14:textId="77777777" w:rsidR="00FB3C58" w:rsidRDefault="00FB3C58" w:rsidP="00FB3C58">
            <w:pPr>
              <w:ind w:right="72"/>
              <w:rPr>
                <w:sz w:val="20"/>
                <w:szCs w:val="20"/>
              </w:rPr>
            </w:pPr>
            <w:r w:rsidRPr="00970563">
              <w:rPr>
                <w:sz w:val="20"/>
                <w:szCs w:val="20"/>
              </w:rPr>
              <w:t>“</w:t>
            </w:r>
            <w:r w:rsidRPr="00792D81">
              <w:rPr>
                <w:sz w:val="20"/>
                <w:szCs w:val="20"/>
              </w:rPr>
              <w:t>The Witness of the Good Samaritan: Palliative Care and Hospice</w:t>
            </w:r>
            <w:r>
              <w:rPr>
                <w:sz w:val="20"/>
                <w:szCs w:val="20"/>
              </w:rPr>
              <w:t xml:space="preserve">” </w:t>
            </w:r>
            <w:r w:rsidRPr="00970563">
              <w:rPr>
                <w:sz w:val="20"/>
                <w:szCs w:val="20"/>
              </w:rPr>
              <w:t xml:space="preserve"> </w:t>
            </w:r>
          </w:p>
          <w:p w14:paraId="76C5C1C6" w14:textId="4DB37E22" w:rsidR="00FB3C58" w:rsidRPr="00283EB8" w:rsidRDefault="00FB3C58" w:rsidP="00FB3C58">
            <w:pPr>
              <w:ind w:right="72"/>
              <w:rPr>
                <w:bCs/>
                <w:sz w:val="21"/>
                <w:szCs w:val="21"/>
              </w:rPr>
            </w:pPr>
          </w:p>
        </w:tc>
        <w:tc>
          <w:tcPr>
            <w:tcW w:w="2515" w:type="dxa"/>
          </w:tcPr>
          <w:p w14:paraId="732ECA58" w14:textId="1013B02C" w:rsidR="00FB3C58" w:rsidRPr="00F23974" w:rsidRDefault="00F23974" w:rsidP="00FB3C58">
            <w:pPr>
              <w:ind w:right="-115"/>
              <w:rPr>
                <w:sz w:val="20"/>
                <w:szCs w:val="20"/>
              </w:rPr>
            </w:pPr>
            <w:r w:rsidRPr="00970563">
              <w:rPr>
                <w:rStyle w:val="Hyperlink"/>
                <w:noProof/>
                <w:sz w:val="20"/>
                <w:szCs w:val="20"/>
              </w:rPr>
              <w:drawing>
                <wp:anchor distT="0" distB="0" distL="114300" distR="114300" simplePos="0" relativeHeight="251730432" behindDoc="1" locked="0" layoutInCell="1" allowOverlap="1" wp14:anchorId="50411783" wp14:editId="2AB845EC">
                  <wp:simplePos x="0" y="0"/>
                  <wp:positionH relativeFrom="column">
                    <wp:posOffset>294005</wp:posOffset>
                  </wp:positionH>
                  <wp:positionV relativeFrom="paragraph">
                    <wp:posOffset>168910</wp:posOffset>
                  </wp:positionV>
                  <wp:extent cx="935990" cy="1252855"/>
                  <wp:effectExtent l="12700" t="12700" r="16510" b="17145"/>
                  <wp:wrapTight wrapText="bothSides">
                    <wp:wrapPolygon edited="0">
                      <wp:start x="-293" y="-219"/>
                      <wp:lineTo x="-293" y="21677"/>
                      <wp:lineTo x="21688" y="21677"/>
                      <wp:lineTo x="21688" y="-219"/>
                      <wp:lineTo x="-293" y="-219"/>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5990" cy="1252855"/>
                          </a:xfrm>
                          <a:prstGeom prst="rect">
                            <a:avLst/>
                          </a:prstGeom>
                          <a:ln w="6350">
                            <a:solidFill>
                              <a:schemeClr val="bg1">
                                <a:lumMod val="50000"/>
                              </a:schemeClr>
                            </a:solidFill>
                          </a:ln>
                        </pic:spPr>
                      </pic:pic>
                    </a:graphicData>
                  </a:graphic>
                  <wp14:sizeRelH relativeFrom="margin">
                    <wp14:pctWidth>0</wp14:pctWidth>
                  </wp14:sizeRelH>
                  <wp14:sizeRelV relativeFrom="margin">
                    <wp14:pctHeight>0</wp14:pctHeight>
                  </wp14:sizeRelV>
                </wp:anchor>
              </w:drawing>
            </w:r>
            <w:r w:rsidR="00FB3C58">
              <w:t xml:space="preserve"> </w:t>
            </w:r>
          </w:p>
          <w:p w14:paraId="1BA7D306" w14:textId="70B537E9" w:rsidR="00FB3C58" w:rsidRPr="009E6DD3" w:rsidRDefault="00000000" w:rsidP="00F23974">
            <w:pPr>
              <w:ind w:right="-115"/>
              <w:jc w:val="center"/>
              <w:rPr>
                <w:noProof/>
                <w:sz w:val="21"/>
                <w:szCs w:val="21"/>
              </w:rPr>
            </w:pPr>
            <w:hyperlink r:id="rId23" w:history="1">
              <w:r w:rsidR="00FB3C58" w:rsidRPr="00AC62A1">
                <w:rPr>
                  <w:rStyle w:val="Hyperlink"/>
                  <w:sz w:val="20"/>
                  <w:szCs w:val="20"/>
                </w:rPr>
                <w:t>Download</w:t>
              </w:r>
            </w:hyperlink>
          </w:p>
        </w:tc>
      </w:tr>
      <w:tr w:rsidR="005A4D9F" w:rsidRPr="00D30A35" w14:paraId="57DA97E8" w14:textId="77777777" w:rsidTr="00276EA3">
        <w:trPr>
          <w:trHeight w:val="2195"/>
        </w:trPr>
        <w:tc>
          <w:tcPr>
            <w:tcW w:w="8190" w:type="dxa"/>
          </w:tcPr>
          <w:p w14:paraId="5F9C2CC8" w14:textId="6F4845F5" w:rsidR="005A4D9F" w:rsidRPr="002D4FAF" w:rsidRDefault="005A4D9F" w:rsidP="005A4D9F">
            <w:pPr>
              <w:spacing w:after="120"/>
              <w:ind w:right="2671"/>
              <w:rPr>
                <w:b/>
                <w:sz w:val="26"/>
                <w:szCs w:val="26"/>
                <w:vertAlign w:val="superscript"/>
              </w:rPr>
            </w:pPr>
            <w:r>
              <w:rPr>
                <w:b/>
                <w:bCs/>
                <w:sz w:val="28"/>
                <w:szCs w:val="28"/>
              </w:rPr>
              <w:t>November 1</w:t>
            </w:r>
            <w:r w:rsidR="00FB3C58">
              <w:rPr>
                <w:b/>
                <w:bCs/>
                <w:sz w:val="28"/>
                <w:szCs w:val="28"/>
              </w:rPr>
              <w:t>3</w:t>
            </w:r>
            <w:r w:rsidRPr="00C65135">
              <w:rPr>
                <w:b/>
                <w:bCs/>
                <w:sz w:val="28"/>
                <w:szCs w:val="28"/>
                <w:vertAlign w:val="superscript"/>
              </w:rPr>
              <w:t>th</w:t>
            </w:r>
            <w:r>
              <w:rPr>
                <w:b/>
                <w:bCs/>
                <w:sz w:val="28"/>
                <w:szCs w:val="28"/>
              </w:rPr>
              <w:t xml:space="preserve"> </w:t>
            </w:r>
          </w:p>
          <w:p w14:paraId="27178D74" w14:textId="77777777" w:rsidR="00FB3C58" w:rsidRPr="000F287F" w:rsidRDefault="00FB3C58" w:rsidP="00FB3C58">
            <w:pPr>
              <w:rPr>
                <w:sz w:val="22"/>
                <w:szCs w:val="22"/>
              </w:rPr>
            </w:pPr>
            <w:r w:rsidRPr="000F287F">
              <w:rPr>
                <w:rStyle w:val="Emphasis"/>
                <w:i w:val="0"/>
                <w:sz w:val="22"/>
                <w:szCs w:val="22"/>
              </w:rPr>
              <w:t>“</w:t>
            </w:r>
            <w:r>
              <w:t xml:space="preserve">…the Supreme Court in </w:t>
            </w:r>
            <w:r w:rsidRPr="00A87330">
              <w:rPr>
                <w:i/>
                <w:iCs/>
              </w:rPr>
              <w:t>Dobbs</w:t>
            </w:r>
            <w:r>
              <w:t xml:space="preserve"> cleared the way for a paradigm shift in American law, allowing it to enlarge its boundaries to again welcome a segment of the human family that had been outside of its protections for close to half a century. </w:t>
            </w:r>
            <w:r w:rsidRPr="00A87330">
              <w:rPr>
                <w:i/>
                <w:iCs/>
              </w:rPr>
              <w:t>Dobbs</w:t>
            </w:r>
            <w:r>
              <w:t>, then, is a victory for justice, the rule of law, and self-governance. But for those of us who have prayed for this moment to arrive, it is the time for a renewal and rededication of our efforts to build a culture of life and civilization of love.</w:t>
            </w:r>
            <w:r w:rsidRPr="000F287F">
              <w:rPr>
                <w:sz w:val="22"/>
                <w:szCs w:val="22"/>
              </w:rPr>
              <w:t>”</w:t>
            </w:r>
          </w:p>
          <w:p w14:paraId="4D9A59DB" w14:textId="4D710D6F" w:rsidR="00FB3C58" w:rsidRPr="00BE2192" w:rsidRDefault="00FB3C58" w:rsidP="00FB3C58">
            <w:pPr>
              <w:spacing w:before="120"/>
              <w:rPr>
                <w:sz w:val="20"/>
                <w:szCs w:val="20"/>
              </w:rPr>
            </w:pPr>
            <w:r>
              <w:rPr>
                <w:sz w:val="20"/>
                <w:szCs w:val="20"/>
              </w:rPr>
              <w:t>Archbishop William E. Lori</w:t>
            </w:r>
            <w:r w:rsidR="004E06DE">
              <w:rPr>
                <w:sz w:val="20"/>
                <w:szCs w:val="20"/>
              </w:rPr>
              <w:t>, Chair of the USCCB Committee on Pro-Life Activities</w:t>
            </w:r>
            <w:r>
              <w:rPr>
                <w:sz w:val="20"/>
                <w:szCs w:val="20"/>
              </w:rPr>
              <w:t xml:space="preserve"> </w:t>
            </w:r>
          </w:p>
          <w:p w14:paraId="357601AC" w14:textId="77777777" w:rsidR="00FB3C58" w:rsidRDefault="00FB3C58" w:rsidP="00FB3C58">
            <w:pPr>
              <w:ind w:right="72"/>
              <w:rPr>
                <w:bCs/>
                <w:sz w:val="20"/>
                <w:szCs w:val="20"/>
              </w:rPr>
            </w:pPr>
            <w:r w:rsidRPr="00BE2192">
              <w:rPr>
                <w:bCs/>
                <w:sz w:val="20"/>
                <w:szCs w:val="20"/>
              </w:rPr>
              <w:t>“</w:t>
            </w:r>
            <w:r w:rsidRPr="00A87330">
              <w:rPr>
                <w:bCs/>
                <w:sz w:val="20"/>
                <w:szCs w:val="20"/>
              </w:rPr>
              <w:t>Building a Culture of Life in a Post-Roe World</w:t>
            </w:r>
            <w:r w:rsidRPr="00BE2192">
              <w:rPr>
                <w:bCs/>
                <w:sz w:val="20"/>
                <w:szCs w:val="20"/>
              </w:rPr>
              <w:t>”</w:t>
            </w:r>
          </w:p>
          <w:p w14:paraId="722B27F0" w14:textId="46D65213" w:rsidR="005A4D9F" w:rsidRPr="00AC206F" w:rsidRDefault="005A4D9F" w:rsidP="005A4D9F">
            <w:pPr>
              <w:rPr>
                <w:sz w:val="21"/>
                <w:szCs w:val="21"/>
              </w:rPr>
            </w:pPr>
          </w:p>
        </w:tc>
        <w:tc>
          <w:tcPr>
            <w:tcW w:w="2515" w:type="dxa"/>
          </w:tcPr>
          <w:p w14:paraId="7CA8192C" w14:textId="0C97EFD0" w:rsidR="005A4D9F" w:rsidRPr="008C3ACA" w:rsidRDefault="00FB3C58" w:rsidP="005A4D9F">
            <w:pPr>
              <w:ind w:right="-115"/>
              <w:rPr>
                <w:rStyle w:val="Hyperlink"/>
                <w:noProof/>
                <w:sz w:val="21"/>
                <w:szCs w:val="21"/>
                <w:u w:val="none"/>
              </w:rPr>
            </w:pPr>
            <w:r>
              <w:rPr>
                <w:noProof/>
              </w:rPr>
              <w:drawing>
                <wp:anchor distT="0" distB="0" distL="114300" distR="114300" simplePos="0" relativeHeight="251595264" behindDoc="0" locked="0" layoutInCell="1" allowOverlap="1" wp14:anchorId="595F1941" wp14:editId="0FC2B379">
                  <wp:simplePos x="0" y="0"/>
                  <wp:positionH relativeFrom="column">
                    <wp:posOffset>271569</wp:posOffset>
                  </wp:positionH>
                  <wp:positionV relativeFrom="paragraph">
                    <wp:posOffset>109220</wp:posOffset>
                  </wp:positionV>
                  <wp:extent cx="883285" cy="1177290"/>
                  <wp:effectExtent l="25400" t="25400" r="81915" b="800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83285" cy="117729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Pr="00665069">
              <w:rPr>
                <w:rStyle w:val="Heading2Char"/>
                <w:noProof/>
                <w:sz w:val="21"/>
                <w:szCs w:val="21"/>
              </w:rPr>
              <mc:AlternateContent>
                <mc:Choice Requires="wps">
                  <w:drawing>
                    <wp:anchor distT="45720" distB="45720" distL="114300" distR="114300" simplePos="0" relativeHeight="251589120" behindDoc="0" locked="0" layoutInCell="1" allowOverlap="1" wp14:anchorId="792473C6" wp14:editId="0A8D3F42">
                      <wp:simplePos x="0" y="0"/>
                      <wp:positionH relativeFrom="column">
                        <wp:posOffset>136102</wp:posOffset>
                      </wp:positionH>
                      <wp:positionV relativeFrom="paragraph">
                        <wp:posOffset>1348740</wp:posOffset>
                      </wp:positionV>
                      <wp:extent cx="1159510" cy="2571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257175"/>
                              </a:xfrm>
                              <a:prstGeom prst="rect">
                                <a:avLst/>
                              </a:prstGeom>
                              <a:solidFill>
                                <a:srgbClr val="FFFFFF"/>
                              </a:solidFill>
                              <a:ln w="9525">
                                <a:noFill/>
                                <a:miter lim="800000"/>
                                <a:headEnd/>
                                <a:tailEnd/>
                              </a:ln>
                            </wps:spPr>
                            <wps:txbx>
                              <w:txbxContent>
                                <w:p w14:paraId="73E9D40A" w14:textId="7F6D1592" w:rsidR="005A4D9F" w:rsidRPr="00BE2192" w:rsidRDefault="005A4D9F" w:rsidP="00AC206F">
                                  <w:pPr>
                                    <w:jc w:val="center"/>
                                    <w:rPr>
                                      <w:sz w:val="20"/>
                                      <w:szCs w:val="20"/>
                                    </w:rPr>
                                  </w:pPr>
                                  <w:r w:rsidRPr="00BE2192">
                                    <w:fldChar w:fldCharType="begin"/>
                                  </w:r>
                                  <w:r w:rsidR="00FB3C58">
                                    <w:instrText>HYPERLINK "https://www.usccb.org/resources/building-culture-life-post-roe-world"</w:instrText>
                                  </w:r>
                                  <w:r w:rsidRPr="00BE2192">
                                    <w:fldChar w:fldCharType="separate"/>
                                  </w:r>
                                  <w:r w:rsidRPr="00BE2192">
                                    <w:rPr>
                                      <w:rStyle w:val="Hyperlink"/>
                                      <w:sz w:val="20"/>
                                      <w:szCs w:val="20"/>
                                    </w:rPr>
                                    <w:t xml:space="preserve">Download </w:t>
                                  </w:r>
                                </w:p>
                                <w:p w14:paraId="390F04B5" w14:textId="6C7873A6" w:rsidR="005A4D9F" w:rsidRPr="00BE2192" w:rsidRDefault="005A4D9F" w:rsidP="00AC206F">
                                  <w:pPr>
                                    <w:jc w:val="center"/>
                                    <w:rPr>
                                      <w:sz w:val="20"/>
                                      <w:szCs w:val="20"/>
                                    </w:rPr>
                                  </w:pPr>
                                  <w:r w:rsidRPr="00BE2192">
                                    <w:rPr>
                                      <w:rStyle w:val="Hyperlink"/>
                                      <w:sz w:val="20"/>
                                      <w:szCs w:val="20"/>
                                    </w:rPr>
                                    <w:t>Online</w:t>
                                  </w:r>
                                  <w:r w:rsidRPr="00BE2192">
                                    <w:rPr>
                                      <w:rStyle w:val="Hyperlink"/>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2473C6" id="Text Box 2" o:spid="_x0000_s1027" type="#_x0000_t202" style="position:absolute;margin-left:10.7pt;margin-top:106.2pt;width:91.3pt;height:20.25pt;z-index:25158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" stroked="f">
                      <v:textbox>
                        <w:txbxContent>
                          <w:p w14:paraId="73E9D40A" w14:textId="7F6D1592" w:rsidR="005A4D9F" w:rsidRPr="00BE2192" w:rsidRDefault="005A4D9F" w:rsidP="00AC206F">
                            <w:pPr>
                              <w:jc w:val="center"/>
                              <w:rPr>
                                <w:sz w:val="20"/>
                                <w:szCs w:val="20"/>
                              </w:rPr>
                            </w:pPr>
                            <w:r w:rsidRPr="00BE2192">
                              <w:fldChar w:fldCharType="begin"/>
                            </w:r>
                            <w:r w:rsidR="00FB3C58">
                              <w:instrText>HYPERLINK "https://www.usccb.org/resources/building-culture-life-post-roe-world"</w:instrText>
                            </w:r>
                            <w:r w:rsidRPr="00BE2192">
                              <w:fldChar w:fldCharType="separate"/>
                            </w:r>
                            <w:r w:rsidRPr="00BE2192">
                              <w:rPr>
                                <w:rStyle w:val="Hyperlink"/>
                                <w:sz w:val="20"/>
                                <w:szCs w:val="20"/>
                              </w:rPr>
                              <w:t xml:space="preserve">Download </w:t>
                            </w:r>
                          </w:p>
                          <w:p w14:paraId="390F04B5" w14:textId="6C7873A6" w:rsidR="005A4D9F" w:rsidRPr="00BE2192" w:rsidRDefault="005A4D9F" w:rsidP="00AC206F">
                            <w:pPr>
                              <w:jc w:val="center"/>
                              <w:rPr>
                                <w:sz w:val="20"/>
                                <w:szCs w:val="20"/>
                              </w:rPr>
                            </w:pPr>
                            <w:r w:rsidRPr="00BE2192">
                              <w:rPr>
                                <w:rStyle w:val="Hyperlink"/>
                                <w:sz w:val="20"/>
                                <w:szCs w:val="20"/>
                              </w:rPr>
                              <w:t>Online</w:t>
                            </w:r>
                            <w:r w:rsidRPr="00BE2192">
                              <w:rPr>
                                <w:rStyle w:val="Hyperlink"/>
                                <w:sz w:val="20"/>
                                <w:szCs w:val="20"/>
                              </w:rPr>
                              <w:fldChar w:fldCharType="end"/>
                            </w:r>
                          </w:p>
                        </w:txbxContent>
                      </v:textbox>
                      <w10:wrap type="square"/>
                    </v:shape>
                  </w:pict>
                </mc:Fallback>
              </mc:AlternateContent>
            </w:r>
          </w:p>
        </w:tc>
      </w:tr>
      <w:tr w:rsidR="00FB3C58" w:rsidRPr="008E64DD" w14:paraId="46CF1186" w14:textId="77777777" w:rsidTr="00FB3C58">
        <w:trPr>
          <w:trHeight w:val="2294"/>
        </w:trPr>
        <w:tc>
          <w:tcPr>
            <w:tcW w:w="8190" w:type="dxa"/>
          </w:tcPr>
          <w:p w14:paraId="1F6549E9" w14:textId="2C9BEB79" w:rsidR="00FB3C58" w:rsidRPr="002D4FAF" w:rsidRDefault="00FB3C58" w:rsidP="00FB3C58">
            <w:pPr>
              <w:spacing w:after="120"/>
              <w:ind w:right="2671"/>
              <w:rPr>
                <w:b/>
                <w:sz w:val="26"/>
                <w:szCs w:val="26"/>
                <w:vertAlign w:val="superscript"/>
              </w:rPr>
            </w:pPr>
            <w:r>
              <w:rPr>
                <w:b/>
                <w:bCs/>
                <w:sz w:val="28"/>
                <w:szCs w:val="28"/>
              </w:rPr>
              <w:t>November 20</w:t>
            </w:r>
            <w:r w:rsidRPr="00C65135">
              <w:rPr>
                <w:b/>
                <w:bCs/>
                <w:sz w:val="28"/>
                <w:szCs w:val="28"/>
                <w:vertAlign w:val="superscript"/>
              </w:rPr>
              <w:t>th</w:t>
            </w:r>
            <w:r>
              <w:rPr>
                <w:b/>
                <w:bCs/>
                <w:sz w:val="28"/>
                <w:szCs w:val="28"/>
              </w:rPr>
              <w:t xml:space="preserve"> </w:t>
            </w:r>
          </w:p>
          <w:p w14:paraId="0BD13B1A" w14:textId="77777777" w:rsidR="00FB3C58" w:rsidRPr="000F287F" w:rsidRDefault="00FB3C58" w:rsidP="00FB3C58">
            <w:pPr>
              <w:spacing w:after="120"/>
              <w:rPr>
                <w:sz w:val="22"/>
                <w:szCs w:val="22"/>
              </w:rPr>
            </w:pPr>
            <w:r w:rsidRPr="000F287F">
              <w:rPr>
                <w:sz w:val="22"/>
                <w:szCs w:val="22"/>
              </w:rPr>
              <w:t>“</w:t>
            </w:r>
            <w:r w:rsidRPr="004260CA">
              <w:rPr>
                <w:sz w:val="22"/>
                <w:szCs w:val="22"/>
              </w:rPr>
              <w:t>We can</w:t>
            </w:r>
            <w:r>
              <w:rPr>
                <w:sz w:val="22"/>
                <w:szCs w:val="22"/>
              </w:rPr>
              <w:t>’</w:t>
            </w:r>
            <w:r w:rsidRPr="004260CA">
              <w:rPr>
                <w:sz w:val="22"/>
                <w:szCs w:val="22"/>
              </w:rPr>
              <w:t>t imagine loving a child whom we conceived more than we love Andrew. It is amazing how he fits our personalities so well</w:t>
            </w:r>
            <w:r>
              <w:rPr>
                <w:sz w:val="22"/>
                <w:szCs w:val="22"/>
              </w:rPr>
              <w:t>… A</w:t>
            </w:r>
            <w:r w:rsidRPr="000F287F">
              <w:rPr>
                <w:sz w:val="22"/>
                <w:szCs w:val="22"/>
              </w:rPr>
              <w:t>dopting Andrew has made us more aware of God</w:t>
            </w:r>
            <w:r>
              <w:rPr>
                <w:sz w:val="22"/>
                <w:szCs w:val="22"/>
              </w:rPr>
              <w:t>’</w:t>
            </w:r>
            <w:r w:rsidRPr="000F287F">
              <w:rPr>
                <w:sz w:val="22"/>
                <w:szCs w:val="22"/>
              </w:rPr>
              <w:t>s power and of his love for us. We realize that he always has a perfect plan for our lives.”</w:t>
            </w:r>
          </w:p>
          <w:p w14:paraId="74D5048C" w14:textId="77777777" w:rsidR="00FB3C58" w:rsidRPr="00BE2192" w:rsidRDefault="00FB3C58" w:rsidP="00FB3C58">
            <w:pPr>
              <w:rPr>
                <w:sz w:val="20"/>
                <w:szCs w:val="20"/>
              </w:rPr>
            </w:pPr>
            <w:r w:rsidRPr="00BE2192">
              <w:rPr>
                <w:sz w:val="20"/>
                <w:szCs w:val="20"/>
              </w:rPr>
              <w:t>USCCB Secretariat of Pro-Life Activities,</w:t>
            </w:r>
          </w:p>
          <w:p w14:paraId="7D95631D" w14:textId="4D9786E5" w:rsidR="00FB3C58" w:rsidRPr="00BE2192" w:rsidRDefault="00FB3C58" w:rsidP="00FB3C58">
            <w:pPr>
              <w:ind w:right="72"/>
              <w:rPr>
                <w:sz w:val="20"/>
                <w:szCs w:val="20"/>
              </w:rPr>
            </w:pPr>
            <w:r w:rsidRPr="00BE2192">
              <w:rPr>
                <w:sz w:val="20"/>
                <w:szCs w:val="20"/>
              </w:rPr>
              <w:t>“An Adoption Love Story”</w:t>
            </w:r>
            <w:r>
              <w:rPr>
                <w:sz w:val="21"/>
                <w:szCs w:val="21"/>
              </w:rPr>
              <w:t xml:space="preserve"> </w:t>
            </w:r>
          </w:p>
        </w:tc>
        <w:tc>
          <w:tcPr>
            <w:tcW w:w="2515" w:type="dxa"/>
          </w:tcPr>
          <w:p w14:paraId="67085C70" w14:textId="102027E8" w:rsidR="00FB3C58" w:rsidRPr="008E64DD" w:rsidRDefault="00FB3C58" w:rsidP="00FB3C58">
            <w:pPr>
              <w:spacing w:after="120"/>
              <w:rPr>
                <w:rStyle w:val="Hyperlink"/>
                <w:color w:val="auto"/>
                <w:u w:val="none"/>
              </w:rPr>
            </w:pPr>
            <w:r w:rsidRPr="00665069">
              <w:rPr>
                <w:rStyle w:val="Heading2Char"/>
                <w:noProof/>
                <w:sz w:val="21"/>
                <w:szCs w:val="21"/>
              </w:rPr>
              <mc:AlternateContent>
                <mc:Choice Requires="wps">
                  <w:drawing>
                    <wp:anchor distT="45720" distB="45720" distL="114300" distR="114300" simplePos="0" relativeHeight="251727360" behindDoc="0" locked="0" layoutInCell="1" allowOverlap="1" wp14:anchorId="3CA79EB6" wp14:editId="05808523">
                      <wp:simplePos x="0" y="0"/>
                      <wp:positionH relativeFrom="column">
                        <wp:posOffset>177800</wp:posOffset>
                      </wp:positionH>
                      <wp:positionV relativeFrom="paragraph">
                        <wp:posOffset>1095664</wp:posOffset>
                      </wp:positionV>
                      <wp:extent cx="1210310" cy="25717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257175"/>
                              </a:xfrm>
                              <a:prstGeom prst="rect">
                                <a:avLst/>
                              </a:prstGeom>
                              <a:solidFill>
                                <a:srgbClr val="FFFFFF"/>
                              </a:solidFill>
                              <a:ln w="9525">
                                <a:noFill/>
                                <a:miter lim="800000"/>
                                <a:headEnd/>
                                <a:tailEnd/>
                              </a:ln>
                            </wps:spPr>
                            <wps:txbx>
                              <w:txbxContent>
                                <w:p w14:paraId="0FA389F5" w14:textId="365964DB" w:rsidR="00FB3C58" w:rsidRPr="00BE2192" w:rsidRDefault="00FB3C58" w:rsidP="00AC206F">
                                  <w:pPr>
                                    <w:jc w:val="center"/>
                                    <w:rPr>
                                      <w:sz w:val="20"/>
                                      <w:szCs w:val="20"/>
                                    </w:rPr>
                                  </w:pPr>
                                  <w:r w:rsidRPr="00BE2192">
                                    <w:fldChar w:fldCharType="begin"/>
                                  </w:r>
                                  <w:r w:rsidRPr="00BE2192">
                                    <w:rPr>
                                      <w:sz w:val="20"/>
                                      <w:szCs w:val="20"/>
                                    </w:rPr>
                                    <w:instrText>HYPERLINK "https://www.usccb.org/about/pro-life-activities/respect-life-program/2014/upload/An-Adoption-Love-Story-RLP2014-Bulletin.pdf"</w:instrText>
                                  </w:r>
                                  <w:r w:rsidRPr="00BE2192">
                                    <w:fldChar w:fldCharType="separate"/>
                                  </w:r>
                                  <w:r w:rsidRPr="00BE2192">
                                    <w:rPr>
                                      <w:rStyle w:val="Hyperlink"/>
                                      <w:sz w:val="20"/>
                                      <w:szCs w:val="20"/>
                                    </w:rPr>
                                    <w:t xml:space="preserve">Download </w:t>
                                  </w:r>
                                </w:p>
                                <w:p w14:paraId="0FF048A9" w14:textId="77777777" w:rsidR="00FB3C58" w:rsidRPr="00BE2192" w:rsidRDefault="00FB3C58" w:rsidP="00AC206F">
                                  <w:pPr>
                                    <w:jc w:val="center"/>
                                    <w:rPr>
                                      <w:sz w:val="20"/>
                                      <w:szCs w:val="20"/>
                                    </w:rPr>
                                  </w:pPr>
                                  <w:r w:rsidRPr="00BE2192">
                                    <w:rPr>
                                      <w:rStyle w:val="Hyperlink"/>
                                      <w:sz w:val="20"/>
                                      <w:szCs w:val="20"/>
                                    </w:rPr>
                                    <w:t>Online</w:t>
                                  </w:r>
                                  <w:r w:rsidRPr="00BE2192">
                                    <w:rPr>
                                      <w:rStyle w:val="Hyperlink"/>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79EB6" id="_x0000_s1028" type="#_x0000_t202" style="position:absolute;margin-left:14pt;margin-top:86.25pt;width:95.3pt;height:20.25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" stroked="f">
                      <v:textbox>
                        <w:txbxContent>
                          <w:p w14:paraId="0FA389F5" w14:textId="365964DB" w:rsidR="00FB3C58" w:rsidRPr="00BE2192" w:rsidRDefault="00FB3C58" w:rsidP="00AC206F">
                            <w:pPr>
                              <w:jc w:val="center"/>
                              <w:rPr>
                                <w:sz w:val="20"/>
                                <w:szCs w:val="20"/>
                              </w:rPr>
                            </w:pPr>
                            <w:r w:rsidRPr="00BE2192">
                              <w:fldChar w:fldCharType="begin"/>
                            </w:r>
                            <w:r w:rsidRPr="00BE2192">
                              <w:rPr>
                                <w:sz w:val="20"/>
                                <w:szCs w:val="20"/>
                              </w:rPr>
                              <w:instrText>HYPERLINK "https://www.usccb.org/about/pro-life-activities/respect-life-program/2014/upload/An-Adoption-Love-Story-RLP2014-Bulletin.pdf"</w:instrText>
                            </w:r>
                            <w:r w:rsidRPr="00BE2192">
                              <w:fldChar w:fldCharType="separate"/>
                            </w:r>
                            <w:r w:rsidRPr="00BE2192">
                              <w:rPr>
                                <w:rStyle w:val="Hyperlink"/>
                                <w:sz w:val="20"/>
                                <w:szCs w:val="20"/>
                              </w:rPr>
                              <w:t xml:space="preserve">Download </w:t>
                            </w:r>
                          </w:p>
                          <w:p w14:paraId="0FF048A9" w14:textId="77777777" w:rsidR="00FB3C58" w:rsidRPr="00BE2192" w:rsidRDefault="00FB3C58" w:rsidP="00AC206F">
                            <w:pPr>
                              <w:jc w:val="center"/>
                              <w:rPr>
                                <w:sz w:val="20"/>
                                <w:szCs w:val="20"/>
                              </w:rPr>
                            </w:pPr>
                            <w:r w:rsidRPr="00BE2192">
                              <w:rPr>
                                <w:rStyle w:val="Hyperlink"/>
                                <w:sz w:val="20"/>
                                <w:szCs w:val="20"/>
                              </w:rPr>
                              <w:t>Online</w:t>
                            </w:r>
                            <w:r w:rsidRPr="00BE2192">
                              <w:rPr>
                                <w:rStyle w:val="Hyperlink"/>
                                <w:sz w:val="20"/>
                                <w:szCs w:val="20"/>
                              </w:rPr>
                              <w:fldChar w:fldCharType="end"/>
                            </w:r>
                          </w:p>
                        </w:txbxContent>
                      </v:textbox>
                      <w10:wrap type="square"/>
                    </v:shape>
                  </w:pict>
                </mc:Fallback>
              </mc:AlternateContent>
            </w:r>
            <w:r>
              <w:rPr>
                <w:noProof/>
              </w:rPr>
              <w:drawing>
                <wp:anchor distT="0" distB="0" distL="114300" distR="114300" simplePos="0" relativeHeight="251728384" behindDoc="0" locked="0" layoutInCell="1" allowOverlap="1" wp14:anchorId="2E803B1A" wp14:editId="08680E72">
                  <wp:simplePos x="0" y="0"/>
                  <wp:positionH relativeFrom="column">
                    <wp:posOffset>523875</wp:posOffset>
                  </wp:positionH>
                  <wp:positionV relativeFrom="paragraph">
                    <wp:posOffset>51550</wp:posOffset>
                  </wp:positionV>
                  <wp:extent cx="454660" cy="1010920"/>
                  <wp:effectExtent l="25400" t="25400" r="91440" b="9398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option-love-story-cover-thumb.jpg"/>
                          <pic:cNvPicPr/>
                        </pic:nvPicPr>
                        <pic:blipFill>
                          <a:blip r:embed="rId10">
                            <a:extLst>
                              <a:ext uri="{28A0092B-C50C-407E-A947-70E740481C1C}">
                                <a14:useLocalDpi xmlns:a14="http://schemas.microsoft.com/office/drawing/2010/main" val="0"/>
                              </a:ext>
                            </a:extLst>
                          </a:blip>
                          <a:stretch>
                            <a:fillRect/>
                          </a:stretch>
                        </pic:blipFill>
                        <pic:spPr>
                          <a:xfrm>
                            <a:off x="0" y="0"/>
                            <a:ext cx="454660" cy="101092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c>
      </w:tr>
      <w:tr w:rsidR="005A4D9F" w:rsidRPr="008E64DD" w14:paraId="2EB1871C" w14:textId="77777777" w:rsidTr="00D04F79">
        <w:trPr>
          <w:trHeight w:val="2690"/>
        </w:trPr>
        <w:tc>
          <w:tcPr>
            <w:tcW w:w="8190" w:type="dxa"/>
          </w:tcPr>
          <w:p w14:paraId="2D337E48" w14:textId="48B7BB11" w:rsidR="005A4D9F" w:rsidRPr="00790902" w:rsidRDefault="005A4D9F" w:rsidP="005A4D9F">
            <w:pPr>
              <w:spacing w:after="120"/>
              <w:ind w:right="72"/>
              <w:rPr>
                <w:b/>
                <w:sz w:val="28"/>
                <w:szCs w:val="28"/>
                <w:vertAlign w:val="superscript"/>
              </w:rPr>
            </w:pPr>
            <w:r w:rsidRPr="00790902">
              <w:rPr>
                <w:b/>
                <w:bCs/>
                <w:sz w:val="28"/>
                <w:szCs w:val="28"/>
              </w:rPr>
              <w:t>November 2</w:t>
            </w:r>
            <w:r w:rsidR="00FB3C58">
              <w:rPr>
                <w:b/>
                <w:bCs/>
                <w:sz w:val="28"/>
                <w:szCs w:val="28"/>
              </w:rPr>
              <w:t>7</w:t>
            </w:r>
            <w:r>
              <w:rPr>
                <w:b/>
                <w:bCs/>
                <w:sz w:val="28"/>
                <w:szCs w:val="28"/>
                <w:vertAlign w:val="superscript"/>
              </w:rPr>
              <w:t>th</w:t>
            </w:r>
            <w:r>
              <w:rPr>
                <w:b/>
                <w:bCs/>
                <w:sz w:val="28"/>
                <w:szCs w:val="28"/>
              </w:rPr>
              <w:t xml:space="preserve"> </w:t>
            </w:r>
          </w:p>
          <w:p w14:paraId="2B805ADD" w14:textId="02C357A2" w:rsidR="005A4D9F" w:rsidRPr="000F287F" w:rsidRDefault="005A4D9F" w:rsidP="005A4D9F">
            <w:pPr>
              <w:ind w:right="72"/>
              <w:rPr>
                <w:bCs/>
                <w:sz w:val="22"/>
                <w:szCs w:val="22"/>
              </w:rPr>
            </w:pPr>
            <w:r w:rsidRPr="000F287F">
              <w:rPr>
                <w:bCs/>
                <w:sz w:val="22"/>
                <w:szCs w:val="22"/>
              </w:rPr>
              <w:t>“Having received the gift of the Gospel of Life, we are the people of life and a people for life. It is our duty to proclaim the Gospel of Life to the world. To proclaim Jesus is to proclaim life itself. Gratitude and joy at the incomparable dignity of the human person impel us to bring the Gospel of life to the hearts of all people and make it penetrate every part of society.”</w:t>
            </w:r>
          </w:p>
          <w:p w14:paraId="762A876E" w14:textId="77777777" w:rsidR="005A4D9F" w:rsidRPr="00283EB8" w:rsidRDefault="005A4D9F" w:rsidP="005A4D9F">
            <w:pPr>
              <w:ind w:right="72"/>
              <w:rPr>
                <w:bCs/>
                <w:sz w:val="10"/>
                <w:szCs w:val="10"/>
              </w:rPr>
            </w:pPr>
          </w:p>
          <w:p w14:paraId="1B766F22" w14:textId="77777777" w:rsidR="005A4D9F" w:rsidRDefault="005A4D9F" w:rsidP="005A4D9F">
            <w:pPr>
              <w:ind w:right="72"/>
              <w:rPr>
                <w:sz w:val="20"/>
                <w:szCs w:val="20"/>
              </w:rPr>
            </w:pPr>
            <w:r w:rsidRPr="00BE2192">
              <w:rPr>
                <w:bCs/>
                <w:sz w:val="20"/>
                <w:szCs w:val="20"/>
              </w:rPr>
              <w:t>USCCB Secretariat of Pro-Life Activities</w:t>
            </w:r>
            <w:r w:rsidRPr="00BE2192">
              <w:rPr>
                <w:bCs/>
                <w:sz w:val="20"/>
                <w:szCs w:val="20"/>
              </w:rPr>
              <w:br/>
            </w:r>
            <w:r w:rsidRPr="00BE2192">
              <w:rPr>
                <w:sz w:val="20"/>
                <w:szCs w:val="20"/>
              </w:rPr>
              <w:t>“The Gospel of Life: A Brief Summary”</w:t>
            </w:r>
          </w:p>
          <w:p w14:paraId="58B92206" w14:textId="491ED6A2" w:rsidR="005942BE" w:rsidRPr="00BE2192" w:rsidRDefault="005942BE" w:rsidP="005A4D9F">
            <w:pPr>
              <w:ind w:right="72"/>
              <w:rPr>
                <w:sz w:val="20"/>
                <w:szCs w:val="20"/>
              </w:rPr>
            </w:pPr>
          </w:p>
        </w:tc>
        <w:tc>
          <w:tcPr>
            <w:tcW w:w="2515" w:type="dxa"/>
          </w:tcPr>
          <w:p w14:paraId="515B17EC" w14:textId="39E780F1" w:rsidR="005A4D9F" w:rsidRDefault="005A4D9F" w:rsidP="005A4D9F">
            <w:pPr>
              <w:spacing w:after="120"/>
              <w:rPr>
                <w:noProof/>
              </w:rPr>
            </w:pPr>
            <w:r w:rsidRPr="001C0D6D">
              <w:rPr>
                <w:noProof/>
              </w:rPr>
              <mc:AlternateContent>
                <mc:Choice Requires="wps">
                  <w:drawing>
                    <wp:anchor distT="45720" distB="45720" distL="114300" distR="114300" simplePos="0" relativeHeight="251872256" behindDoc="0" locked="0" layoutInCell="1" allowOverlap="1" wp14:anchorId="0507727C" wp14:editId="0F96C4D2">
                      <wp:simplePos x="0" y="0"/>
                      <wp:positionH relativeFrom="column">
                        <wp:posOffset>10550</wp:posOffset>
                      </wp:positionH>
                      <wp:positionV relativeFrom="paragraph">
                        <wp:posOffset>1274884</wp:posOffset>
                      </wp:positionV>
                      <wp:extent cx="1464310" cy="256032"/>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256032"/>
                              </a:xfrm>
                              <a:prstGeom prst="rect">
                                <a:avLst/>
                              </a:prstGeom>
                              <a:solidFill>
                                <a:srgbClr val="FFFFFF"/>
                              </a:solidFill>
                              <a:ln w="9525">
                                <a:noFill/>
                                <a:miter lim="800000"/>
                                <a:headEnd/>
                                <a:tailEnd/>
                              </a:ln>
                            </wps:spPr>
                            <wps:txbx>
                              <w:txbxContent>
                                <w:p w14:paraId="6F7801F7" w14:textId="55ADDE83" w:rsidR="005A4D9F" w:rsidRPr="00BE2192" w:rsidRDefault="00000000" w:rsidP="004F5629">
                                  <w:pPr>
                                    <w:rPr>
                                      <w:sz w:val="20"/>
                                      <w:szCs w:val="20"/>
                                    </w:rPr>
                                  </w:pPr>
                                  <w:hyperlink r:id="rId25" w:history="1">
                                    <w:r w:rsidR="005A4D9F" w:rsidRPr="00BE2192">
                                      <w:rPr>
                                        <w:rStyle w:val="Hyperlink"/>
                                        <w:sz w:val="20"/>
                                        <w:szCs w:val="20"/>
                                      </w:rPr>
                                      <w:t>Download</w:t>
                                    </w:r>
                                  </w:hyperlink>
                                  <w:r w:rsidR="005A4D9F" w:rsidRPr="00BE2192">
                                    <w:rPr>
                                      <w:sz w:val="20"/>
                                      <w:szCs w:val="20"/>
                                    </w:rPr>
                                    <w:t xml:space="preserve"> | </w:t>
                                  </w:r>
                                  <w:r w:rsidR="005A4D9F" w:rsidRPr="00BE2192">
                                    <w:fldChar w:fldCharType="begin"/>
                                  </w:r>
                                  <w:r w:rsidR="005A4D9F" w:rsidRPr="00BE2192">
                                    <w:rPr>
                                      <w:sz w:val="20"/>
                                      <w:szCs w:val="20"/>
                                    </w:rPr>
                                    <w:instrText>HYPERLINK "https://www.respectlife.org/gospel-of-life-summary"</w:instrText>
                                  </w:r>
                                  <w:r w:rsidR="005A4D9F" w:rsidRPr="00BE2192">
                                    <w:fldChar w:fldCharType="separate"/>
                                  </w:r>
                                  <w:r w:rsidR="005A4D9F" w:rsidRPr="00BE2192">
                                    <w:rPr>
                                      <w:rStyle w:val="Heading1Char"/>
                                      <w:rFonts w:ascii="Times New Roman" w:hAnsi="Times New Roman" w:cs="Times New Roman"/>
                                      <w:sz w:val="20"/>
                                      <w:szCs w:val="20"/>
                                      <w:u w:val="single"/>
                                    </w:rPr>
                                    <w:t xml:space="preserve">Read Online </w:t>
                                  </w:r>
                                </w:p>
                                <w:p w14:paraId="69F05192" w14:textId="77777777" w:rsidR="005A4D9F" w:rsidRPr="00BE2192" w:rsidRDefault="005A4D9F" w:rsidP="004F5629">
                                  <w:pPr>
                                    <w:rPr>
                                      <w:sz w:val="20"/>
                                      <w:szCs w:val="20"/>
                                    </w:rPr>
                                  </w:pPr>
                                  <w:r w:rsidRPr="00BE2192">
                                    <w:rPr>
                                      <w:rStyle w:val="Heading1Char"/>
                                      <w:rFonts w:ascii="Times New Roman" w:hAnsi="Times New Roman" w:cs="Times New Roman"/>
                                      <w:sz w:val="20"/>
                                      <w:szCs w:val="20"/>
                                    </w:rPr>
                                    <w:t>Online</w:t>
                                  </w:r>
                                  <w:r w:rsidRPr="00BE2192">
                                    <w:rPr>
                                      <w:rStyle w:val="Heading1Char"/>
                                      <w:rFonts w:ascii="Times New Roman" w:hAnsi="Times New Roman" w:cs="Times New Roman"/>
                                      <w:sz w:val="20"/>
                                      <w:szCs w:val="20"/>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7727C" id="_x0000_s1029" type="#_x0000_t202" style="position:absolute;margin-left:.85pt;margin-top:100.4pt;width:115.3pt;height:20.15pt;z-index:25187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" stroked="f">
                      <v:textbox>
                        <w:txbxContent>
                          <w:p w14:paraId="6F7801F7" w14:textId="55ADDE83" w:rsidR="005A4D9F" w:rsidRPr="00BE2192" w:rsidRDefault="00000000" w:rsidP="004F5629">
                            <w:pPr>
                              <w:rPr>
                                <w:sz w:val="20"/>
                                <w:szCs w:val="20"/>
                              </w:rPr>
                            </w:pPr>
                            <w:hyperlink r:id="rId26" w:history="1">
                              <w:r w:rsidR="005A4D9F" w:rsidRPr="00BE2192">
                                <w:rPr>
                                  <w:rStyle w:val="Hyperlink"/>
                                  <w:sz w:val="20"/>
                                  <w:szCs w:val="20"/>
                                </w:rPr>
                                <w:t>Download</w:t>
                              </w:r>
                            </w:hyperlink>
                            <w:r w:rsidR="005A4D9F" w:rsidRPr="00BE2192">
                              <w:rPr>
                                <w:sz w:val="20"/>
                                <w:szCs w:val="20"/>
                              </w:rPr>
                              <w:t xml:space="preserve"> | </w:t>
                            </w:r>
                            <w:r w:rsidR="005A4D9F" w:rsidRPr="00BE2192">
                              <w:fldChar w:fldCharType="begin"/>
                            </w:r>
                            <w:r w:rsidR="005A4D9F" w:rsidRPr="00BE2192">
                              <w:rPr>
                                <w:sz w:val="20"/>
                                <w:szCs w:val="20"/>
                              </w:rPr>
                              <w:instrText>HYPERLINK "https://www.respectlife.org/gospel-of-life-summary"</w:instrText>
                            </w:r>
                            <w:r w:rsidR="005A4D9F" w:rsidRPr="00BE2192">
                              <w:fldChar w:fldCharType="separate"/>
                            </w:r>
                            <w:r w:rsidR="005A4D9F" w:rsidRPr="00BE2192">
                              <w:rPr>
                                <w:rStyle w:val="Heading1Char"/>
                                <w:rFonts w:ascii="Times New Roman" w:hAnsi="Times New Roman" w:cs="Times New Roman"/>
                                <w:sz w:val="20"/>
                                <w:szCs w:val="20"/>
                                <w:u w:val="single"/>
                              </w:rPr>
                              <w:t xml:space="preserve">Read Online </w:t>
                            </w:r>
                          </w:p>
                          <w:p w14:paraId="69F05192" w14:textId="77777777" w:rsidR="005A4D9F" w:rsidRPr="00BE2192" w:rsidRDefault="005A4D9F" w:rsidP="004F5629">
                            <w:pPr>
                              <w:rPr>
                                <w:sz w:val="20"/>
                                <w:szCs w:val="20"/>
                              </w:rPr>
                            </w:pPr>
                            <w:r w:rsidRPr="00BE2192">
                              <w:rPr>
                                <w:rStyle w:val="Heading1Char"/>
                                <w:rFonts w:ascii="Times New Roman" w:hAnsi="Times New Roman" w:cs="Times New Roman"/>
                                <w:sz w:val="20"/>
                                <w:szCs w:val="20"/>
                              </w:rPr>
                              <w:t>Online</w:t>
                            </w:r>
                            <w:r w:rsidRPr="00BE2192">
                              <w:rPr>
                                <w:rStyle w:val="Heading1Char"/>
                                <w:rFonts w:ascii="Times New Roman" w:hAnsi="Times New Roman" w:cs="Times New Roman"/>
                                <w:sz w:val="20"/>
                                <w:szCs w:val="20"/>
                              </w:rPr>
                              <w:fldChar w:fldCharType="end"/>
                            </w:r>
                          </w:p>
                        </w:txbxContent>
                      </v:textbox>
                      <w10:wrap type="square"/>
                    </v:shape>
                  </w:pict>
                </mc:Fallback>
              </mc:AlternateContent>
            </w:r>
            <w:r w:rsidRPr="001C0D6D">
              <w:rPr>
                <w:noProof/>
              </w:rPr>
              <w:drawing>
                <wp:anchor distT="0" distB="0" distL="114300" distR="114300" simplePos="0" relativeHeight="251873280" behindDoc="0" locked="0" layoutInCell="1" allowOverlap="1" wp14:anchorId="51ADE915" wp14:editId="1AA14C08">
                  <wp:simplePos x="0" y="0"/>
                  <wp:positionH relativeFrom="column">
                    <wp:posOffset>387753</wp:posOffset>
                  </wp:positionH>
                  <wp:positionV relativeFrom="paragraph">
                    <wp:posOffset>97117</wp:posOffset>
                  </wp:positionV>
                  <wp:extent cx="819785" cy="1084580"/>
                  <wp:effectExtent l="38100" t="38100" r="94615" b="8382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19785" cy="1084580"/>
                          </a:xfrm>
                          <a:prstGeom prst="rect">
                            <a:avLst/>
                          </a:prstGeom>
                          <a:ln w="3175">
                            <a:solidFill>
                              <a:schemeClr val="tx1"/>
                            </a:solid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c>
      </w:tr>
    </w:tbl>
    <w:p w14:paraId="5557DC13" w14:textId="25828A52" w:rsidR="00877068" w:rsidRPr="008E64DD" w:rsidRDefault="00877068" w:rsidP="002373D8">
      <w:pPr>
        <w:rPr>
          <w:rFonts w:eastAsia="Calibri"/>
          <w:b/>
          <w:smallCaps/>
          <w:sz w:val="32"/>
          <w:szCs w:val="32"/>
        </w:rPr>
        <w:sectPr w:rsidR="00877068" w:rsidRPr="008E64DD"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4F7C23C0"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C65135">
        <w:rPr>
          <w:b/>
          <w:bCs/>
          <w:sz w:val="28"/>
          <w:szCs w:val="28"/>
        </w:rPr>
        <w:t>November</w:t>
      </w:r>
      <w:r w:rsidR="00A56842">
        <w:rPr>
          <w:b/>
          <w:bCs/>
          <w:sz w:val="28"/>
          <w:szCs w:val="28"/>
        </w:rPr>
        <w:t xml:space="preserve"> </w:t>
      </w:r>
      <w:r w:rsidR="005D434A" w:rsidRPr="006F240A">
        <w:rPr>
          <w:rFonts w:eastAsia="Calibri"/>
          <w:b/>
          <w:smallCaps/>
          <w:sz w:val="28"/>
          <w:szCs w:val="28"/>
        </w:rPr>
        <w:t>20</w:t>
      </w:r>
      <w:r w:rsidR="00EC4EBD">
        <w:rPr>
          <w:rFonts w:eastAsia="Calibri"/>
          <w:b/>
          <w:smallCaps/>
          <w:sz w:val="28"/>
          <w:szCs w:val="28"/>
        </w:rPr>
        <w:t>2</w:t>
      </w:r>
      <w:r w:rsidR="006D4427">
        <w:rPr>
          <w:rFonts w:eastAsia="Calibri"/>
          <w:b/>
          <w:smallCaps/>
          <w:sz w:val="28"/>
          <w:szCs w:val="28"/>
        </w:rPr>
        <w:t>2</w:t>
      </w:r>
    </w:p>
    <w:p w14:paraId="69200252" w14:textId="2C541F38" w:rsidR="002373D8" w:rsidRPr="00A331DD" w:rsidRDefault="002373D8" w:rsidP="002373D8">
      <w:pPr>
        <w:rPr>
          <w:color w:val="333333"/>
          <w:sz w:val="16"/>
          <w:szCs w:val="16"/>
          <w:shd w:val="clear" w:color="auto" w:fill="FFFFFF"/>
        </w:rPr>
      </w:pPr>
    </w:p>
    <w:p w14:paraId="0C05F502" w14:textId="2BEC996D" w:rsidR="002373D8" w:rsidRPr="005C3A10" w:rsidRDefault="002373D8" w:rsidP="002373D8">
      <w:pPr>
        <w:spacing w:after="120"/>
        <w:rPr>
          <w:rFonts w:eastAsia="Calibri"/>
          <w:b/>
          <w:sz w:val="32"/>
          <w:szCs w:val="32"/>
        </w:rPr>
      </w:pPr>
      <w:r w:rsidRPr="005C3A10">
        <w:rPr>
          <w:rFonts w:eastAsia="Calibri"/>
          <w:b/>
          <w:sz w:val="32"/>
          <w:szCs w:val="32"/>
        </w:rPr>
        <w:t>Bulletin Art</w:t>
      </w:r>
    </w:p>
    <w:p w14:paraId="53712803" w14:textId="5718D760" w:rsidR="007459B6" w:rsidRPr="006D4427" w:rsidRDefault="00917387" w:rsidP="00571251">
      <w:pPr>
        <w:spacing w:after="120"/>
        <w:rPr>
          <w:i/>
        </w:rPr>
      </w:pPr>
      <w:r>
        <w:rPr>
          <w:i/>
        </w:rPr>
        <w:t xml:space="preserve">You are welcome to use these and other downloadable images </w:t>
      </w:r>
      <w:r w:rsidR="00B437E5">
        <w:rPr>
          <w:i/>
        </w:rPr>
        <w:t>from</w:t>
      </w:r>
      <w:r>
        <w:rPr>
          <w:i/>
        </w:rPr>
        <w:t xml:space="preserve"> </w:t>
      </w:r>
      <w:r w:rsidR="005455EB">
        <w:rPr>
          <w:i/>
        </w:rPr>
        <w:t xml:space="preserve">the </w:t>
      </w:r>
      <w:r>
        <w:rPr>
          <w:i/>
        </w:rPr>
        <w:t xml:space="preserve">online </w:t>
      </w:r>
      <w:hyperlink r:id="rId28" w:history="1">
        <w:r w:rsidRPr="00A3563C">
          <w:rPr>
            <w:rStyle w:val="Hyperlink"/>
            <w:b/>
          </w:rPr>
          <w:t>Respect Life image gallery</w:t>
        </w:r>
      </w:hyperlink>
      <w:r w:rsidR="00F065F7">
        <w:rPr>
          <w:i/>
        </w:rPr>
        <w:t xml:space="preserve">, </w:t>
      </w:r>
      <w:r w:rsidR="00F065F7" w:rsidRPr="004906A1">
        <w:rPr>
          <w:i/>
        </w:rPr>
        <w:t>provided</w:t>
      </w:r>
      <w:r w:rsidR="00B360A3" w:rsidRPr="004906A1">
        <w:rPr>
          <w:i/>
        </w:rPr>
        <w:t xml:space="preserve"> they are not </w:t>
      </w:r>
      <w:r w:rsidR="002373D8" w:rsidRPr="004906A1">
        <w:rPr>
          <w:i/>
        </w:rPr>
        <w:t>alter</w:t>
      </w:r>
      <w:r w:rsidR="00B360A3" w:rsidRPr="004906A1">
        <w:rPr>
          <w:i/>
        </w:rPr>
        <w:t>ed</w:t>
      </w:r>
      <w:r w:rsidR="002373D8" w:rsidRPr="004906A1">
        <w:rPr>
          <w:i/>
        </w:rPr>
        <w:t xml:space="preserve"> in any way, other than the size. Thank you!</w:t>
      </w:r>
      <w:r w:rsidR="006D4427">
        <w:rPr>
          <w:i/>
        </w:rPr>
        <w:br/>
      </w:r>
    </w:p>
    <w:p w14:paraId="0F677552" w14:textId="21973CB1" w:rsidR="006D4427" w:rsidRPr="00571251" w:rsidRDefault="006D4427" w:rsidP="006D4427">
      <w:pPr>
        <w:spacing w:after="120"/>
        <w:rPr>
          <w:b/>
          <w:bCs/>
          <w:sz w:val="28"/>
          <w:szCs w:val="28"/>
        </w:rPr>
      </w:pPr>
      <w:r w:rsidRPr="004906A1">
        <w:rPr>
          <w:rFonts w:eastAsia="Calibri"/>
          <w:b/>
          <w:sz w:val="28"/>
          <w:szCs w:val="28"/>
        </w:rPr>
        <w:t xml:space="preserve">Sunday, </w:t>
      </w:r>
      <w:r>
        <w:rPr>
          <w:b/>
          <w:bCs/>
          <w:sz w:val="28"/>
          <w:szCs w:val="28"/>
        </w:rPr>
        <w:t>November 6</w:t>
      </w:r>
      <w:r w:rsidRPr="00D04F79">
        <w:rPr>
          <w:b/>
          <w:bCs/>
          <w:sz w:val="28"/>
          <w:szCs w:val="28"/>
          <w:vertAlign w:val="superscript"/>
        </w:rPr>
        <w:t>th</w:t>
      </w:r>
      <w:r w:rsidRPr="004906A1">
        <w:rPr>
          <w:b/>
          <w:bCs/>
          <w:sz w:val="28"/>
          <w:szCs w:val="28"/>
        </w:rPr>
        <w:t>, 20</w:t>
      </w:r>
      <w:r>
        <w:rPr>
          <w:b/>
          <w:bCs/>
          <w:sz w:val="28"/>
          <w:szCs w:val="28"/>
        </w:rPr>
        <w:t>22</w:t>
      </w:r>
    </w:p>
    <w:p w14:paraId="0F0C8FF4" w14:textId="7B37ED2F" w:rsidR="006D4427" w:rsidRPr="0056183A" w:rsidRDefault="006D4427" w:rsidP="006D4427">
      <w:pPr>
        <w:spacing w:after="120"/>
      </w:pPr>
      <w:r>
        <w:rPr>
          <w:b/>
          <w:bCs/>
          <w:noProof/>
          <w:sz w:val="28"/>
          <w:szCs w:val="28"/>
        </w:rPr>
        <w:drawing>
          <wp:anchor distT="0" distB="0" distL="114300" distR="114300" simplePos="0" relativeHeight="251883520" behindDoc="0" locked="0" layoutInCell="1" allowOverlap="1" wp14:anchorId="3076C2DB" wp14:editId="25549517">
            <wp:simplePos x="0" y="0"/>
            <wp:positionH relativeFrom="margin">
              <wp:posOffset>-6562</wp:posOffset>
            </wp:positionH>
            <wp:positionV relativeFrom="paragraph">
              <wp:posOffset>23284</wp:posOffset>
            </wp:positionV>
            <wp:extent cx="1905635" cy="190563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tretch>
                      <a:fillRect/>
                    </a:stretch>
                  </pic:blipFill>
                  <pic:spPr bwMode="auto">
                    <a:xfrm>
                      <a:off x="0" y="0"/>
                      <a:ext cx="1905635" cy="190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6CF8">
        <w:rPr>
          <w:b/>
        </w:rPr>
        <w:t>Article:</w:t>
      </w:r>
      <w:r>
        <w:rPr>
          <w:b/>
        </w:rPr>
        <w:t xml:space="preserve"> </w:t>
      </w:r>
      <w:r w:rsidRPr="006D4427">
        <w:rPr>
          <w:bCs/>
        </w:rPr>
        <w:t>“</w:t>
      </w:r>
      <w:hyperlink r:id="rId30" w:history="1">
        <w:r w:rsidRPr="006D4427">
          <w:rPr>
            <w:rStyle w:val="Hyperlink"/>
            <w:bCs/>
          </w:rPr>
          <w:t>The Witness of the Good Samaritan: Palliative Care and Hospice</w:t>
        </w:r>
      </w:hyperlink>
      <w:r>
        <w:rPr>
          <w:bCs/>
        </w:rPr>
        <w:t>”</w:t>
      </w:r>
      <w:r w:rsidRPr="00566CF8">
        <w:rPr>
          <w:bCs/>
        </w:rPr>
        <w:t xml:space="preserve"> </w:t>
      </w:r>
    </w:p>
    <w:p w14:paraId="6FFB29DA" w14:textId="5CA52CF8" w:rsidR="006D4427" w:rsidRPr="006D4427" w:rsidRDefault="006D4427" w:rsidP="006D4427">
      <w:pPr>
        <w:pStyle w:val="ListParagraph"/>
        <w:spacing w:after="120"/>
        <w:ind w:left="1440"/>
        <w:rPr>
          <w:bCs/>
        </w:rPr>
      </w:pPr>
      <w:r>
        <w:rPr>
          <w:rStyle w:val="Hyperlink"/>
          <w:b/>
          <w:color w:val="auto"/>
          <w:u w:val="none"/>
        </w:rPr>
        <w:t xml:space="preserve">Image: </w:t>
      </w:r>
      <w:hyperlink r:id="rId31" w:history="1">
        <w:r w:rsidRPr="008812B3">
          <w:rPr>
            <w:rStyle w:val="Hyperlink"/>
            <w:bCs/>
          </w:rPr>
          <w:t>English</w:t>
        </w:r>
      </w:hyperlink>
      <w:r w:rsidRPr="008812B3">
        <w:rPr>
          <w:rStyle w:val="Hyperlink"/>
          <w:bCs/>
          <w:color w:val="auto"/>
          <w:u w:val="none"/>
        </w:rPr>
        <w:t xml:space="preserve"> | </w:t>
      </w:r>
      <w:hyperlink r:id="rId32" w:history="1">
        <w:r w:rsidRPr="00142E15">
          <w:rPr>
            <w:rStyle w:val="Hyperlink"/>
            <w:bCs/>
          </w:rPr>
          <w:t>Spanish</w:t>
        </w:r>
      </w:hyperlink>
    </w:p>
    <w:p w14:paraId="11818277" w14:textId="32BEBB18" w:rsidR="006D4427" w:rsidRPr="00D512AC" w:rsidRDefault="006D4427" w:rsidP="006D4427">
      <w:pPr>
        <w:pStyle w:val="ListParagraph"/>
        <w:spacing w:after="120"/>
        <w:ind w:left="1440"/>
      </w:pPr>
      <w:r>
        <w:t xml:space="preserve"> </w:t>
      </w:r>
    </w:p>
    <w:p w14:paraId="65ADCA84" w14:textId="77777777" w:rsidR="006D4427" w:rsidRDefault="006D4427" w:rsidP="007459B6">
      <w:pPr>
        <w:spacing w:after="120"/>
        <w:rPr>
          <w:rFonts w:eastAsia="Calibri"/>
          <w:b/>
          <w:sz w:val="28"/>
          <w:szCs w:val="28"/>
        </w:rPr>
      </w:pPr>
    </w:p>
    <w:p w14:paraId="2AAECFD2" w14:textId="77777777" w:rsidR="006D4427" w:rsidRDefault="006D4427" w:rsidP="007459B6">
      <w:pPr>
        <w:spacing w:after="120"/>
        <w:rPr>
          <w:rFonts w:eastAsia="Calibri"/>
          <w:b/>
          <w:sz w:val="28"/>
          <w:szCs w:val="28"/>
        </w:rPr>
      </w:pPr>
    </w:p>
    <w:p w14:paraId="55F57801" w14:textId="77777777" w:rsidR="006D4427" w:rsidRDefault="006D4427" w:rsidP="007459B6">
      <w:pPr>
        <w:spacing w:after="120"/>
        <w:rPr>
          <w:rFonts w:eastAsia="Calibri"/>
          <w:b/>
          <w:sz w:val="28"/>
          <w:szCs w:val="28"/>
        </w:rPr>
      </w:pPr>
    </w:p>
    <w:p w14:paraId="1E823926" w14:textId="77777777" w:rsidR="006D4427" w:rsidRDefault="006D4427" w:rsidP="007459B6">
      <w:pPr>
        <w:spacing w:after="120"/>
        <w:rPr>
          <w:rFonts w:eastAsia="Calibri"/>
          <w:b/>
          <w:sz w:val="28"/>
          <w:szCs w:val="28"/>
        </w:rPr>
      </w:pPr>
    </w:p>
    <w:p w14:paraId="4C543F9A" w14:textId="77777777" w:rsidR="006D4427" w:rsidRDefault="006D4427" w:rsidP="007459B6">
      <w:pPr>
        <w:spacing w:after="120"/>
        <w:rPr>
          <w:rFonts w:eastAsia="Calibri"/>
          <w:b/>
          <w:sz w:val="28"/>
          <w:szCs w:val="28"/>
        </w:rPr>
      </w:pPr>
    </w:p>
    <w:p w14:paraId="6967231A" w14:textId="60ACA7FD" w:rsidR="007459B6" w:rsidRPr="004906A1" w:rsidRDefault="007459B6" w:rsidP="007459B6">
      <w:pPr>
        <w:spacing w:after="120"/>
        <w:rPr>
          <w:b/>
          <w:bCs/>
          <w:sz w:val="28"/>
          <w:szCs w:val="28"/>
        </w:rPr>
      </w:pPr>
      <w:r w:rsidRPr="004906A1">
        <w:rPr>
          <w:rFonts w:eastAsia="Calibri"/>
          <w:b/>
          <w:sz w:val="28"/>
          <w:szCs w:val="28"/>
        </w:rPr>
        <w:t xml:space="preserve">Sunday, </w:t>
      </w:r>
      <w:r>
        <w:rPr>
          <w:b/>
          <w:bCs/>
          <w:sz w:val="28"/>
          <w:szCs w:val="28"/>
        </w:rPr>
        <w:t>November</w:t>
      </w:r>
      <w:r w:rsidRPr="004906A1">
        <w:rPr>
          <w:b/>
          <w:bCs/>
          <w:sz w:val="28"/>
          <w:szCs w:val="28"/>
        </w:rPr>
        <w:t xml:space="preserve"> </w:t>
      </w:r>
      <w:r w:rsidR="003B2B2A">
        <w:rPr>
          <w:b/>
          <w:bCs/>
          <w:sz w:val="28"/>
          <w:szCs w:val="28"/>
        </w:rPr>
        <w:t>20</w:t>
      </w:r>
      <w:r w:rsidR="0054680D" w:rsidRPr="0054680D">
        <w:rPr>
          <w:b/>
          <w:bCs/>
          <w:sz w:val="28"/>
          <w:szCs w:val="28"/>
          <w:vertAlign w:val="superscript"/>
        </w:rPr>
        <w:t>th</w:t>
      </w:r>
      <w:r w:rsidRPr="004906A1">
        <w:rPr>
          <w:b/>
          <w:bCs/>
          <w:sz w:val="28"/>
          <w:szCs w:val="28"/>
        </w:rPr>
        <w:t>, 20</w:t>
      </w:r>
      <w:r>
        <w:rPr>
          <w:b/>
          <w:bCs/>
          <w:sz w:val="28"/>
          <w:szCs w:val="28"/>
        </w:rPr>
        <w:t>2</w:t>
      </w:r>
      <w:r w:rsidR="006D4427">
        <w:rPr>
          <w:b/>
          <w:bCs/>
          <w:sz w:val="28"/>
          <w:szCs w:val="28"/>
        </w:rPr>
        <w:t>2</w:t>
      </w:r>
    </w:p>
    <w:p w14:paraId="34BA8B31" w14:textId="335A044D" w:rsidR="007459B6" w:rsidRDefault="007459B6" w:rsidP="007459B6">
      <w:pPr>
        <w:pStyle w:val="ListParagraph"/>
        <w:numPr>
          <w:ilvl w:val="0"/>
          <w:numId w:val="20"/>
        </w:numPr>
        <w:spacing w:after="120"/>
      </w:pPr>
      <w:r w:rsidRPr="00566CF8">
        <w:rPr>
          <w:rFonts w:eastAsia="Calibri"/>
          <w:b/>
          <w:bCs/>
          <w:noProof/>
        </w:rPr>
        <w:drawing>
          <wp:anchor distT="0" distB="0" distL="114300" distR="114300" simplePos="0" relativeHeight="251879424" behindDoc="0" locked="0" layoutInCell="1" allowOverlap="1" wp14:anchorId="72E9FD7B" wp14:editId="18AAF0CA">
            <wp:simplePos x="0" y="0"/>
            <wp:positionH relativeFrom="column">
              <wp:posOffset>-4445</wp:posOffset>
            </wp:positionH>
            <wp:positionV relativeFrom="paragraph">
              <wp:posOffset>10795</wp:posOffset>
            </wp:positionV>
            <wp:extent cx="1538605" cy="1990725"/>
            <wp:effectExtent l="0" t="0" r="0"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tretch>
                      <a:fillRect/>
                    </a:stretch>
                  </pic:blipFill>
                  <pic:spPr bwMode="auto">
                    <a:xfrm>
                      <a:off x="0" y="0"/>
                      <a:ext cx="153860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0A58">
        <w:rPr>
          <w:rFonts w:eastAsia="Calibri"/>
          <w:b/>
          <w:bCs/>
          <w:noProof/>
        </w:rPr>
        <w:t>Image</w:t>
      </w:r>
      <w:r w:rsidR="00784633" w:rsidRPr="00F2026B">
        <w:rPr>
          <w:rFonts w:eastAsia="Calibri"/>
          <w:b/>
          <w:bCs/>
        </w:rPr>
        <w:t xml:space="preserve"> (Color)</w:t>
      </w:r>
      <w:r w:rsidRPr="00F2026B">
        <w:rPr>
          <w:rFonts w:eastAsia="Calibri"/>
          <w:b/>
          <w:bCs/>
        </w:rPr>
        <w:t>:</w:t>
      </w:r>
      <w:r w:rsidRPr="004F5EDD">
        <w:rPr>
          <w:rFonts w:eastAsia="Calibri"/>
        </w:rPr>
        <w:t xml:space="preserve"> </w:t>
      </w:r>
      <w:hyperlink r:id="rId34" w:history="1">
        <w:r w:rsidRPr="004A3BF1">
          <w:rPr>
            <w:rStyle w:val="Hyperlink"/>
            <w:bCs/>
          </w:rPr>
          <w:t>English</w:t>
        </w:r>
      </w:hyperlink>
      <w:r>
        <w:t xml:space="preserve"> |</w:t>
      </w:r>
      <w:r w:rsidRPr="004906A1">
        <w:t> </w:t>
      </w:r>
      <w:hyperlink r:id="rId35" w:history="1">
        <w:r w:rsidRPr="00784633">
          <w:rPr>
            <w:rStyle w:val="Hyperlink"/>
          </w:rPr>
          <w:t>Spanish</w:t>
        </w:r>
      </w:hyperlink>
    </w:p>
    <w:p w14:paraId="235E5C11" w14:textId="21129DC0" w:rsidR="00784633" w:rsidRDefault="00270A58" w:rsidP="007459B6">
      <w:pPr>
        <w:pStyle w:val="ListParagraph"/>
        <w:numPr>
          <w:ilvl w:val="0"/>
          <w:numId w:val="20"/>
        </w:numPr>
        <w:spacing w:after="120"/>
      </w:pPr>
      <w:r>
        <w:rPr>
          <w:b/>
          <w:bCs/>
        </w:rPr>
        <w:t>Image</w:t>
      </w:r>
      <w:r w:rsidR="00784633" w:rsidRPr="00F2026B">
        <w:rPr>
          <w:b/>
          <w:bCs/>
        </w:rPr>
        <w:t xml:space="preserve"> (</w:t>
      </w:r>
      <w:r w:rsidR="00EE5379" w:rsidRPr="00F2026B">
        <w:rPr>
          <w:b/>
          <w:bCs/>
        </w:rPr>
        <w:t>Grayscale):</w:t>
      </w:r>
      <w:r w:rsidR="00EE5379">
        <w:t xml:space="preserve"> </w:t>
      </w:r>
      <w:hyperlink r:id="rId36" w:history="1">
        <w:r w:rsidR="00EE5379" w:rsidRPr="0054680D">
          <w:rPr>
            <w:rStyle w:val="Hyperlink"/>
          </w:rPr>
          <w:t>English</w:t>
        </w:r>
      </w:hyperlink>
      <w:r w:rsidR="00EE5379">
        <w:t xml:space="preserve"> | </w:t>
      </w:r>
      <w:hyperlink r:id="rId37" w:history="1">
        <w:r w:rsidR="00EE5379" w:rsidRPr="0054680D">
          <w:rPr>
            <w:rStyle w:val="Hyperlink"/>
          </w:rPr>
          <w:t>Spanish</w:t>
        </w:r>
      </w:hyperlink>
    </w:p>
    <w:p w14:paraId="737A9C1B" w14:textId="53724117" w:rsidR="007459B6" w:rsidRPr="007D15EA" w:rsidRDefault="0021271B" w:rsidP="0021271B">
      <w:pPr>
        <w:pStyle w:val="ListParagraph"/>
        <w:numPr>
          <w:ilvl w:val="0"/>
          <w:numId w:val="20"/>
        </w:numPr>
        <w:tabs>
          <w:tab w:val="left" w:pos="2880"/>
        </w:tabs>
        <w:spacing w:after="120"/>
        <w:ind w:left="2880" w:hanging="1800"/>
      </w:pPr>
      <w:r w:rsidRPr="00F2026B">
        <w:rPr>
          <w:b/>
          <w:bCs/>
        </w:rPr>
        <w:t>Quote Source:</w:t>
      </w:r>
      <w:r>
        <w:t xml:space="preserve"> </w:t>
      </w:r>
      <w:hyperlink r:id="rId38" w:history="1">
        <w:r w:rsidRPr="0021271B">
          <w:rPr>
            <w:rStyle w:val="Hyperlink"/>
          </w:rPr>
          <w:t>An Adoption Love Story</w:t>
        </w:r>
      </w:hyperlink>
      <w:r w:rsidR="007459B6" w:rsidRPr="0021271B">
        <w:rPr>
          <w:rStyle w:val="Hyperlink"/>
          <w:rFonts w:eastAsia="Calibri"/>
          <w:color w:val="auto"/>
          <w:u w:val="none"/>
        </w:rPr>
        <w:t xml:space="preserve"> (</w:t>
      </w:r>
      <w:r w:rsidRPr="0021271B">
        <w:rPr>
          <w:rStyle w:val="Hyperlink"/>
          <w:rFonts w:eastAsia="Calibri"/>
          <w:color w:val="auto"/>
          <w:u w:val="none"/>
        </w:rPr>
        <w:t>S</w:t>
      </w:r>
      <w:r w:rsidR="007459B6" w:rsidRPr="0021271B">
        <w:rPr>
          <w:rStyle w:val="Hyperlink"/>
          <w:rFonts w:eastAsia="Calibri"/>
          <w:color w:val="auto"/>
          <w:u w:val="none"/>
        </w:rPr>
        <w:t xml:space="preserve">ee bottom of the </w:t>
      </w:r>
      <w:hyperlink r:id="rId39" w:history="1">
        <w:r w:rsidR="007459B6" w:rsidRPr="00F2026B">
          <w:rPr>
            <w:rStyle w:val="Hyperlink"/>
            <w:rFonts w:eastAsia="Calibri"/>
          </w:rPr>
          <w:t>webpage</w:t>
        </w:r>
      </w:hyperlink>
      <w:r w:rsidRPr="0021271B">
        <w:rPr>
          <w:rStyle w:val="Hyperlink"/>
          <w:rFonts w:eastAsia="Calibri"/>
          <w:color w:val="auto"/>
          <w:u w:val="none"/>
        </w:rPr>
        <w:t xml:space="preserve"> for additional formats.</w:t>
      </w:r>
      <w:r w:rsidR="007459B6" w:rsidRPr="0021271B">
        <w:rPr>
          <w:rStyle w:val="Hyperlink"/>
          <w:rFonts w:eastAsia="Calibri"/>
          <w:color w:val="auto"/>
          <w:u w:val="none"/>
        </w:rPr>
        <w:t xml:space="preserve">) </w:t>
      </w:r>
      <w:r w:rsidR="007459B6" w:rsidRPr="007D15EA">
        <w:br/>
      </w:r>
    </w:p>
    <w:p w14:paraId="41C3B8AF" w14:textId="77777777" w:rsidR="007459B6" w:rsidRPr="004906A1" w:rsidRDefault="007459B6" w:rsidP="007459B6"/>
    <w:p w14:paraId="0C90FB9A" w14:textId="77777777" w:rsidR="007459B6" w:rsidRPr="004906A1" w:rsidRDefault="007459B6" w:rsidP="007459B6">
      <w:pPr>
        <w:spacing w:after="120"/>
        <w:rPr>
          <w:rFonts w:eastAsia="Calibri"/>
          <w:b/>
          <w:sz w:val="28"/>
          <w:szCs w:val="28"/>
        </w:rPr>
      </w:pPr>
    </w:p>
    <w:p w14:paraId="3110F73F" w14:textId="77777777" w:rsidR="007459B6" w:rsidRPr="004906A1" w:rsidRDefault="007459B6" w:rsidP="007459B6">
      <w:pPr>
        <w:spacing w:after="120"/>
        <w:rPr>
          <w:rFonts w:eastAsia="Calibri"/>
          <w:b/>
          <w:sz w:val="28"/>
          <w:szCs w:val="28"/>
        </w:rPr>
      </w:pPr>
    </w:p>
    <w:p w14:paraId="6EBC31ED" w14:textId="44D446F6" w:rsidR="007459B6" w:rsidRDefault="007459B6" w:rsidP="006A40F4">
      <w:pPr>
        <w:spacing w:after="120"/>
        <w:rPr>
          <w:rFonts w:eastAsia="Calibri"/>
          <w:b/>
          <w:sz w:val="28"/>
          <w:szCs w:val="28"/>
        </w:rPr>
      </w:pPr>
    </w:p>
    <w:p w14:paraId="1EB31A92" w14:textId="77777777" w:rsidR="007459B6" w:rsidRDefault="007459B6" w:rsidP="006A40F4">
      <w:pPr>
        <w:spacing w:after="120"/>
        <w:rPr>
          <w:rFonts w:eastAsia="Calibri"/>
          <w:b/>
          <w:sz w:val="28"/>
          <w:szCs w:val="28"/>
        </w:rPr>
      </w:pPr>
    </w:p>
    <w:p w14:paraId="24B03F12" w14:textId="65EA236B" w:rsidR="00D04F79" w:rsidRPr="00571251" w:rsidRDefault="00D04F79" w:rsidP="00D04F79">
      <w:pPr>
        <w:spacing w:after="120"/>
        <w:rPr>
          <w:b/>
          <w:bCs/>
          <w:sz w:val="28"/>
          <w:szCs w:val="28"/>
        </w:rPr>
      </w:pPr>
      <w:r w:rsidRPr="004906A1">
        <w:rPr>
          <w:rFonts w:eastAsia="Calibri"/>
          <w:b/>
          <w:sz w:val="28"/>
          <w:szCs w:val="28"/>
        </w:rPr>
        <w:t xml:space="preserve">Sunday, </w:t>
      </w:r>
      <w:r>
        <w:rPr>
          <w:b/>
          <w:bCs/>
          <w:sz w:val="28"/>
          <w:szCs w:val="28"/>
        </w:rPr>
        <w:t>November 2</w:t>
      </w:r>
      <w:r w:rsidR="006D4427">
        <w:rPr>
          <w:b/>
          <w:bCs/>
          <w:sz w:val="28"/>
          <w:szCs w:val="28"/>
        </w:rPr>
        <w:t>7</w:t>
      </w:r>
      <w:r w:rsidRPr="00D04F79">
        <w:rPr>
          <w:b/>
          <w:bCs/>
          <w:sz w:val="28"/>
          <w:szCs w:val="28"/>
          <w:vertAlign w:val="superscript"/>
        </w:rPr>
        <w:t>th</w:t>
      </w:r>
      <w:r w:rsidRPr="004906A1">
        <w:rPr>
          <w:b/>
          <w:bCs/>
          <w:sz w:val="28"/>
          <w:szCs w:val="28"/>
        </w:rPr>
        <w:t>, 20</w:t>
      </w:r>
      <w:r>
        <w:rPr>
          <w:b/>
          <w:bCs/>
          <w:sz w:val="28"/>
          <w:szCs w:val="28"/>
        </w:rPr>
        <w:t>2</w:t>
      </w:r>
      <w:r w:rsidR="003B2B2A">
        <w:rPr>
          <w:b/>
          <w:bCs/>
          <w:sz w:val="28"/>
          <w:szCs w:val="28"/>
        </w:rPr>
        <w:t>2</w:t>
      </w:r>
    </w:p>
    <w:p w14:paraId="111BB743" w14:textId="625DA120" w:rsidR="00566CF8" w:rsidRPr="0056183A" w:rsidRDefault="003B2B2A" w:rsidP="00566CF8">
      <w:pPr>
        <w:spacing w:after="120"/>
      </w:pPr>
      <w:r>
        <w:rPr>
          <w:b/>
          <w:bCs/>
          <w:noProof/>
          <w:sz w:val="28"/>
          <w:szCs w:val="28"/>
        </w:rPr>
        <w:drawing>
          <wp:anchor distT="0" distB="0" distL="114300" distR="114300" simplePos="0" relativeHeight="251881472" behindDoc="0" locked="0" layoutInCell="1" allowOverlap="1" wp14:anchorId="504925EE" wp14:editId="18F12A2A">
            <wp:simplePos x="0" y="0"/>
            <wp:positionH relativeFrom="margin">
              <wp:posOffset>0</wp:posOffset>
            </wp:positionH>
            <wp:positionV relativeFrom="paragraph">
              <wp:posOffset>53340</wp:posOffset>
            </wp:positionV>
            <wp:extent cx="1905635" cy="19056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tretch>
                      <a:fillRect/>
                    </a:stretch>
                  </pic:blipFill>
                  <pic:spPr bwMode="auto">
                    <a:xfrm>
                      <a:off x="0" y="0"/>
                      <a:ext cx="1905635" cy="190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6CF8" w:rsidRPr="00566CF8">
        <w:rPr>
          <w:b/>
        </w:rPr>
        <w:t>Article:</w:t>
      </w:r>
      <w:r w:rsidR="00566CF8" w:rsidRPr="00566CF8">
        <w:rPr>
          <w:bCs/>
        </w:rPr>
        <w:t xml:space="preserve"> </w:t>
      </w:r>
      <w:hyperlink r:id="rId41" w:history="1">
        <w:r w:rsidR="00566CF8" w:rsidRPr="00566CF8">
          <w:rPr>
            <w:rStyle w:val="Hyperlink"/>
            <w:bCs/>
            <w:i/>
            <w:iCs/>
          </w:rPr>
          <w:t xml:space="preserve">The Gospel of Life: </w:t>
        </w:r>
        <w:r w:rsidR="00566CF8" w:rsidRPr="00566CF8">
          <w:rPr>
            <w:rStyle w:val="Hyperlink"/>
            <w:bCs/>
          </w:rPr>
          <w:t>A Brief Summary</w:t>
        </w:r>
      </w:hyperlink>
      <w:r w:rsidR="00566CF8" w:rsidRPr="00566CF8">
        <w:rPr>
          <w:rStyle w:val="Hyperlink"/>
          <w:rFonts w:eastAsia="Calibri"/>
          <w:color w:val="auto"/>
          <w:u w:val="none"/>
        </w:rPr>
        <w:t xml:space="preserve"> </w:t>
      </w:r>
    </w:p>
    <w:p w14:paraId="18706591" w14:textId="3BE99184" w:rsidR="00D04F79" w:rsidRPr="00566CF8" w:rsidRDefault="00270A58" w:rsidP="00566CF8">
      <w:pPr>
        <w:pStyle w:val="ListParagraph"/>
        <w:spacing w:after="120"/>
        <w:ind w:left="1440"/>
        <w:rPr>
          <w:rStyle w:val="Hyperlink"/>
          <w:color w:val="auto"/>
          <w:u w:val="none"/>
        </w:rPr>
      </w:pPr>
      <w:r>
        <w:rPr>
          <w:rStyle w:val="Hyperlink"/>
          <w:b/>
          <w:color w:val="auto"/>
          <w:u w:val="none"/>
        </w:rPr>
        <w:t>Image</w:t>
      </w:r>
      <w:r w:rsidR="00566CF8">
        <w:rPr>
          <w:rStyle w:val="Hyperlink"/>
          <w:b/>
          <w:color w:val="auto"/>
          <w:u w:val="none"/>
        </w:rPr>
        <w:t>, Bulletin Insert PDF, and Word Doc</w:t>
      </w:r>
    </w:p>
    <w:p w14:paraId="44AAF7A4" w14:textId="35276DB4" w:rsidR="00566CF8" w:rsidRPr="00D512AC" w:rsidRDefault="00000000" w:rsidP="00566CF8">
      <w:pPr>
        <w:pStyle w:val="ListParagraph"/>
        <w:spacing w:after="120"/>
        <w:ind w:left="1440"/>
      </w:pPr>
      <w:hyperlink r:id="rId42" w:history="1">
        <w:r w:rsidR="00566CF8" w:rsidRPr="00822C22">
          <w:rPr>
            <w:rStyle w:val="Hyperlink"/>
          </w:rPr>
          <w:t>https://www.usccb.org/resources/gospel-life-brief-summary</w:t>
        </w:r>
      </w:hyperlink>
      <w:r w:rsidR="00566CF8">
        <w:t xml:space="preserve"> </w:t>
      </w:r>
    </w:p>
    <w:p w14:paraId="2B4DBF27" w14:textId="77777777" w:rsidR="00566CF8" w:rsidRDefault="00566CF8" w:rsidP="00566CF8">
      <w:pPr>
        <w:spacing w:after="120"/>
        <w:rPr>
          <w:b/>
        </w:rPr>
      </w:pPr>
    </w:p>
    <w:p w14:paraId="18AD6D5C" w14:textId="77777777" w:rsidR="00D04F79" w:rsidRDefault="00D04F79" w:rsidP="00D04F79">
      <w:pPr>
        <w:spacing w:after="120"/>
        <w:rPr>
          <w:rFonts w:eastAsia="Calibri"/>
          <w:b/>
          <w:sz w:val="28"/>
          <w:szCs w:val="28"/>
        </w:rPr>
      </w:pPr>
    </w:p>
    <w:p w14:paraId="6270284D" w14:textId="03C70D3C" w:rsidR="00D23F6E" w:rsidRDefault="00D23F6E" w:rsidP="00D04F79">
      <w:pPr>
        <w:spacing w:after="120"/>
      </w:pPr>
    </w:p>
    <w:p w14:paraId="065370F2" w14:textId="4A20A597" w:rsidR="00D23F6E" w:rsidRDefault="00D23F6E" w:rsidP="00571251">
      <w:pPr>
        <w:pStyle w:val="ListParagraph"/>
        <w:spacing w:after="120"/>
        <w:ind w:left="1440"/>
      </w:pPr>
    </w:p>
    <w:p w14:paraId="704ABE76" w14:textId="77777777" w:rsidR="00D23F6E" w:rsidRPr="006A40F4" w:rsidRDefault="00D23F6E" w:rsidP="00D23F6E">
      <w:pPr>
        <w:pStyle w:val="ListParagraph"/>
        <w:spacing w:after="120"/>
        <w:ind w:left="0"/>
      </w:pPr>
    </w:p>
    <w:sectPr w:rsidR="00D23F6E" w:rsidRPr="006A40F4"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B8B30" w14:textId="77777777" w:rsidR="00360F02" w:rsidRDefault="00360F02">
      <w:r>
        <w:separator/>
      </w:r>
    </w:p>
  </w:endnote>
  <w:endnote w:type="continuationSeparator" w:id="0">
    <w:p w14:paraId="54644ABC" w14:textId="77777777" w:rsidR="00360F02" w:rsidRDefault="0036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EFC1" w14:textId="266033B9" w:rsidR="00E568C4" w:rsidRPr="00427256" w:rsidRDefault="003D7AA0" w:rsidP="00E568C4">
    <w:pPr>
      <w:spacing w:line="300" w:lineRule="auto"/>
      <w:contextualSpacing/>
      <w:jc w:val="center"/>
      <w:rPr>
        <w:b/>
        <w:sz w:val="20"/>
        <w:szCs w:val="20"/>
      </w:rPr>
    </w:pPr>
    <w:r>
      <w:rPr>
        <w:b/>
        <w:sz w:val="20"/>
        <w:szCs w:val="20"/>
      </w:rPr>
      <w:t xml:space="preserve">View, download, and order Respect Life Program materials! </w:t>
    </w:r>
    <w:hyperlink r:id="rId1" w:history="1">
      <w:r w:rsidR="007D3121" w:rsidRPr="00706C42">
        <w:rPr>
          <w:rStyle w:val="Hyperlink"/>
          <w:b/>
          <w:sz w:val="20"/>
          <w:szCs w:val="20"/>
        </w:rPr>
        <w:t>www.respectlife.org</w:t>
      </w:r>
    </w:hyperlink>
    <w:r w:rsidR="007D3121">
      <w:rPr>
        <w:b/>
        <w:sz w:val="20"/>
        <w:szCs w:val="20"/>
      </w:rPr>
      <w:t xml:space="preserve"> </w:t>
    </w:r>
    <w:hyperlink r:id="rId2" w:history="1"/>
    <w:r>
      <w:rPr>
        <w:b/>
        <w:sz w:val="20"/>
        <w:szCs w:val="20"/>
      </w:rPr>
      <w:t xml:space="preserve"> </w:t>
    </w:r>
  </w:p>
  <w:p w14:paraId="496DA3BE" w14:textId="4D57AE39" w:rsidR="00E568C4" w:rsidRPr="00CC1239" w:rsidRDefault="003D7AA0" w:rsidP="006A5EA3">
    <w:pPr>
      <w:spacing w:line="300" w:lineRule="auto"/>
      <w:ind w:left="720"/>
      <w:jc w:val="center"/>
      <w:rPr>
        <w:sz w:val="16"/>
        <w:szCs w:val="16"/>
      </w:rPr>
    </w:pPr>
    <w:r w:rsidRPr="00CC1239">
      <w:rPr>
        <w:sz w:val="16"/>
        <w:szCs w:val="16"/>
      </w:rPr>
      <w:t>Copyright © 20</w:t>
    </w:r>
    <w:r w:rsidR="00EC4EBD">
      <w:rPr>
        <w:sz w:val="16"/>
        <w:szCs w:val="16"/>
      </w:rPr>
      <w:t>2</w:t>
    </w:r>
    <w:r w:rsidR="00FB3C58">
      <w:rPr>
        <w:sz w:val="16"/>
        <w:szCs w:val="16"/>
      </w:rPr>
      <w:t>2</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56BB3" w14:textId="77777777" w:rsidR="00360F02" w:rsidRDefault="00360F02">
      <w:r>
        <w:separator/>
      </w:r>
    </w:p>
  </w:footnote>
  <w:footnote w:type="continuationSeparator" w:id="0">
    <w:p w14:paraId="26454496" w14:textId="77777777" w:rsidR="00360F02" w:rsidRDefault="00360F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75681"/>
    <w:multiLevelType w:val="hybridMultilevel"/>
    <w:tmpl w:val="D34CB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8A66D2"/>
    <w:multiLevelType w:val="multilevel"/>
    <w:tmpl w:val="C1F08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EC4056"/>
    <w:multiLevelType w:val="hybridMultilevel"/>
    <w:tmpl w:val="9E6629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C54C42"/>
    <w:multiLevelType w:val="hybridMultilevel"/>
    <w:tmpl w:val="86DE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B4D7315"/>
    <w:multiLevelType w:val="hybridMultilevel"/>
    <w:tmpl w:val="D3504D5C"/>
    <w:lvl w:ilvl="0" w:tplc="8820D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D34CB5"/>
    <w:multiLevelType w:val="hybridMultilevel"/>
    <w:tmpl w:val="81285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2"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3109311">
    <w:abstractNumId w:val="23"/>
  </w:num>
  <w:num w:numId="2" w16cid:durableId="592203619">
    <w:abstractNumId w:val="25"/>
  </w:num>
  <w:num w:numId="3" w16cid:durableId="820391509">
    <w:abstractNumId w:val="21"/>
  </w:num>
  <w:num w:numId="4" w16cid:durableId="1880320049">
    <w:abstractNumId w:val="9"/>
  </w:num>
  <w:num w:numId="5" w16cid:durableId="1800566075">
    <w:abstractNumId w:val="20"/>
  </w:num>
  <w:num w:numId="6" w16cid:durableId="1884246356">
    <w:abstractNumId w:val="0"/>
  </w:num>
  <w:num w:numId="7" w16cid:durableId="1904221127">
    <w:abstractNumId w:val="11"/>
  </w:num>
  <w:num w:numId="8" w16cid:durableId="1603223854">
    <w:abstractNumId w:val="4"/>
  </w:num>
  <w:num w:numId="9" w16cid:durableId="1772239457">
    <w:abstractNumId w:val="22"/>
  </w:num>
  <w:num w:numId="10" w16cid:durableId="277110309">
    <w:abstractNumId w:val="17"/>
  </w:num>
  <w:num w:numId="11" w16cid:durableId="1269505396">
    <w:abstractNumId w:val="15"/>
  </w:num>
  <w:num w:numId="12" w16cid:durableId="609703959">
    <w:abstractNumId w:val="14"/>
  </w:num>
  <w:num w:numId="13" w16cid:durableId="1503930216">
    <w:abstractNumId w:val="5"/>
  </w:num>
  <w:num w:numId="14" w16cid:durableId="1959021149">
    <w:abstractNumId w:val="10"/>
  </w:num>
  <w:num w:numId="15" w16cid:durableId="1031761706">
    <w:abstractNumId w:val="7"/>
  </w:num>
  <w:num w:numId="16" w16cid:durableId="1983726183">
    <w:abstractNumId w:val="13"/>
  </w:num>
  <w:num w:numId="17" w16cid:durableId="1867258146">
    <w:abstractNumId w:val="18"/>
  </w:num>
  <w:num w:numId="18" w16cid:durableId="1452750975">
    <w:abstractNumId w:val="4"/>
  </w:num>
  <w:num w:numId="19" w16cid:durableId="1955822825">
    <w:abstractNumId w:val="11"/>
  </w:num>
  <w:num w:numId="20" w16cid:durableId="1088425773">
    <w:abstractNumId w:val="8"/>
  </w:num>
  <w:num w:numId="21" w16cid:durableId="1599367586">
    <w:abstractNumId w:val="24"/>
  </w:num>
  <w:num w:numId="22" w16cid:durableId="661543153">
    <w:abstractNumId w:val="2"/>
  </w:num>
  <w:num w:numId="23" w16cid:durableId="564997222">
    <w:abstractNumId w:val="3"/>
  </w:num>
  <w:num w:numId="24" w16cid:durableId="1938559614">
    <w:abstractNumId w:val="16"/>
  </w:num>
  <w:num w:numId="25" w16cid:durableId="467283990">
    <w:abstractNumId w:val="19"/>
  </w:num>
  <w:num w:numId="26" w16cid:durableId="2051220486">
    <w:abstractNumId w:val="6"/>
  </w:num>
  <w:num w:numId="27" w16cid:durableId="1214998780">
    <w:abstractNumId w:val="12"/>
  </w:num>
  <w:num w:numId="28" w16cid:durableId="6012991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CC2"/>
    <w:rsid w:val="0000060F"/>
    <w:rsid w:val="00005410"/>
    <w:rsid w:val="00005862"/>
    <w:rsid w:val="000077C3"/>
    <w:rsid w:val="00010623"/>
    <w:rsid w:val="0001100A"/>
    <w:rsid w:val="00013F53"/>
    <w:rsid w:val="000153FB"/>
    <w:rsid w:val="000156C7"/>
    <w:rsid w:val="00015DD7"/>
    <w:rsid w:val="00016862"/>
    <w:rsid w:val="00021695"/>
    <w:rsid w:val="000251C2"/>
    <w:rsid w:val="00026C9C"/>
    <w:rsid w:val="00027900"/>
    <w:rsid w:val="00030E41"/>
    <w:rsid w:val="00032EE8"/>
    <w:rsid w:val="000357B6"/>
    <w:rsid w:val="000360C5"/>
    <w:rsid w:val="0004048F"/>
    <w:rsid w:val="00041C07"/>
    <w:rsid w:val="00041DBC"/>
    <w:rsid w:val="00041F7E"/>
    <w:rsid w:val="00044B02"/>
    <w:rsid w:val="00045EF8"/>
    <w:rsid w:val="00046D8C"/>
    <w:rsid w:val="000479EF"/>
    <w:rsid w:val="00047CF1"/>
    <w:rsid w:val="00050D53"/>
    <w:rsid w:val="00051DF7"/>
    <w:rsid w:val="00052B1F"/>
    <w:rsid w:val="00053C58"/>
    <w:rsid w:val="00054BD3"/>
    <w:rsid w:val="00055363"/>
    <w:rsid w:val="000560C6"/>
    <w:rsid w:val="000644B8"/>
    <w:rsid w:val="000668A2"/>
    <w:rsid w:val="00067E31"/>
    <w:rsid w:val="000713BD"/>
    <w:rsid w:val="000737AB"/>
    <w:rsid w:val="00074258"/>
    <w:rsid w:val="00074796"/>
    <w:rsid w:val="000760CA"/>
    <w:rsid w:val="0007662D"/>
    <w:rsid w:val="00080728"/>
    <w:rsid w:val="00081966"/>
    <w:rsid w:val="0008335E"/>
    <w:rsid w:val="00086773"/>
    <w:rsid w:val="00086A01"/>
    <w:rsid w:val="00087558"/>
    <w:rsid w:val="00091AC2"/>
    <w:rsid w:val="00093245"/>
    <w:rsid w:val="000934B9"/>
    <w:rsid w:val="000962B2"/>
    <w:rsid w:val="000A182E"/>
    <w:rsid w:val="000A247F"/>
    <w:rsid w:val="000A4EFC"/>
    <w:rsid w:val="000A6F32"/>
    <w:rsid w:val="000A7AB9"/>
    <w:rsid w:val="000B1F22"/>
    <w:rsid w:val="000B2FFE"/>
    <w:rsid w:val="000B4344"/>
    <w:rsid w:val="000B47E3"/>
    <w:rsid w:val="000B4CAF"/>
    <w:rsid w:val="000B523F"/>
    <w:rsid w:val="000B66E7"/>
    <w:rsid w:val="000C141B"/>
    <w:rsid w:val="000C2090"/>
    <w:rsid w:val="000C22D8"/>
    <w:rsid w:val="000C4F2B"/>
    <w:rsid w:val="000C5863"/>
    <w:rsid w:val="000C784F"/>
    <w:rsid w:val="000C7FD8"/>
    <w:rsid w:val="000D0CB9"/>
    <w:rsid w:val="000D40FA"/>
    <w:rsid w:val="000E2A41"/>
    <w:rsid w:val="000E6900"/>
    <w:rsid w:val="000F03AF"/>
    <w:rsid w:val="000F0A94"/>
    <w:rsid w:val="000F1357"/>
    <w:rsid w:val="000F2816"/>
    <w:rsid w:val="000F287F"/>
    <w:rsid w:val="000F2D63"/>
    <w:rsid w:val="000F425D"/>
    <w:rsid w:val="00103D61"/>
    <w:rsid w:val="001041F8"/>
    <w:rsid w:val="001054A8"/>
    <w:rsid w:val="00105C3A"/>
    <w:rsid w:val="00106B46"/>
    <w:rsid w:val="00107E93"/>
    <w:rsid w:val="00112A7A"/>
    <w:rsid w:val="00113514"/>
    <w:rsid w:val="00113E3D"/>
    <w:rsid w:val="00114B64"/>
    <w:rsid w:val="00115E19"/>
    <w:rsid w:val="00120B6F"/>
    <w:rsid w:val="00120D07"/>
    <w:rsid w:val="00120DA5"/>
    <w:rsid w:val="0012483C"/>
    <w:rsid w:val="00124883"/>
    <w:rsid w:val="00125B2C"/>
    <w:rsid w:val="00126D96"/>
    <w:rsid w:val="001276E5"/>
    <w:rsid w:val="00130763"/>
    <w:rsid w:val="00133071"/>
    <w:rsid w:val="0013435B"/>
    <w:rsid w:val="00137C21"/>
    <w:rsid w:val="0014037E"/>
    <w:rsid w:val="001425BA"/>
    <w:rsid w:val="00142E15"/>
    <w:rsid w:val="00144F39"/>
    <w:rsid w:val="00151C9C"/>
    <w:rsid w:val="00154A1B"/>
    <w:rsid w:val="00154AF8"/>
    <w:rsid w:val="001559D6"/>
    <w:rsid w:val="00155EDB"/>
    <w:rsid w:val="00156526"/>
    <w:rsid w:val="00157048"/>
    <w:rsid w:val="0015731E"/>
    <w:rsid w:val="0015766D"/>
    <w:rsid w:val="0015792B"/>
    <w:rsid w:val="00157BE7"/>
    <w:rsid w:val="00160697"/>
    <w:rsid w:val="00160847"/>
    <w:rsid w:val="00160E1A"/>
    <w:rsid w:val="00161EF9"/>
    <w:rsid w:val="00165F6D"/>
    <w:rsid w:val="00167553"/>
    <w:rsid w:val="0016773C"/>
    <w:rsid w:val="00167B3F"/>
    <w:rsid w:val="00170EF3"/>
    <w:rsid w:val="00171222"/>
    <w:rsid w:val="00173FDA"/>
    <w:rsid w:val="001743D6"/>
    <w:rsid w:val="0017631A"/>
    <w:rsid w:val="0018025C"/>
    <w:rsid w:val="001809B0"/>
    <w:rsid w:val="00182A4F"/>
    <w:rsid w:val="001840E6"/>
    <w:rsid w:val="001855A1"/>
    <w:rsid w:val="00186CA1"/>
    <w:rsid w:val="001949E1"/>
    <w:rsid w:val="0019775D"/>
    <w:rsid w:val="001A0825"/>
    <w:rsid w:val="001A1967"/>
    <w:rsid w:val="001A27E1"/>
    <w:rsid w:val="001A3AF6"/>
    <w:rsid w:val="001A54A2"/>
    <w:rsid w:val="001A720C"/>
    <w:rsid w:val="001B25FF"/>
    <w:rsid w:val="001B40FD"/>
    <w:rsid w:val="001B4800"/>
    <w:rsid w:val="001B51CC"/>
    <w:rsid w:val="001C0D6D"/>
    <w:rsid w:val="001C19E1"/>
    <w:rsid w:val="001C1EA2"/>
    <w:rsid w:val="001C2DBC"/>
    <w:rsid w:val="001C4499"/>
    <w:rsid w:val="001C4BDE"/>
    <w:rsid w:val="001C616B"/>
    <w:rsid w:val="001D0422"/>
    <w:rsid w:val="001D1329"/>
    <w:rsid w:val="001D6847"/>
    <w:rsid w:val="001E0DA6"/>
    <w:rsid w:val="001E0DD1"/>
    <w:rsid w:val="001E1B01"/>
    <w:rsid w:val="001E5657"/>
    <w:rsid w:val="001E6BAC"/>
    <w:rsid w:val="001F0607"/>
    <w:rsid w:val="001F0CD3"/>
    <w:rsid w:val="001F1AA7"/>
    <w:rsid w:val="001F2484"/>
    <w:rsid w:val="001F3E06"/>
    <w:rsid w:val="001F422A"/>
    <w:rsid w:val="001F4C0C"/>
    <w:rsid w:val="001F6135"/>
    <w:rsid w:val="001F6925"/>
    <w:rsid w:val="001F6C81"/>
    <w:rsid w:val="001F75A0"/>
    <w:rsid w:val="001F7A5A"/>
    <w:rsid w:val="001F7B3B"/>
    <w:rsid w:val="002012D7"/>
    <w:rsid w:val="00202493"/>
    <w:rsid w:val="00202B74"/>
    <w:rsid w:val="0020775C"/>
    <w:rsid w:val="00207904"/>
    <w:rsid w:val="00211CAA"/>
    <w:rsid w:val="0021271B"/>
    <w:rsid w:val="002155E2"/>
    <w:rsid w:val="00215660"/>
    <w:rsid w:val="002207CD"/>
    <w:rsid w:val="00220A09"/>
    <w:rsid w:val="002216C7"/>
    <w:rsid w:val="00230823"/>
    <w:rsid w:val="00231A5B"/>
    <w:rsid w:val="00233695"/>
    <w:rsid w:val="002342C1"/>
    <w:rsid w:val="0023465A"/>
    <w:rsid w:val="00234A84"/>
    <w:rsid w:val="0023692C"/>
    <w:rsid w:val="002373D8"/>
    <w:rsid w:val="00240F2E"/>
    <w:rsid w:val="0024156E"/>
    <w:rsid w:val="002432A1"/>
    <w:rsid w:val="002437D1"/>
    <w:rsid w:val="00243DDD"/>
    <w:rsid w:val="00244270"/>
    <w:rsid w:val="00247EDB"/>
    <w:rsid w:val="00250A80"/>
    <w:rsid w:val="00253183"/>
    <w:rsid w:val="00255574"/>
    <w:rsid w:val="00255F3D"/>
    <w:rsid w:val="002577FF"/>
    <w:rsid w:val="00257DE3"/>
    <w:rsid w:val="00260926"/>
    <w:rsid w:val="00265335"/>
    <w:rsid w:val="00265D98"/>
    <w:rsid w:val="0026677E"/>
    <w:rsid w:val="00270A58"/>
    <w:rsid w:val="00275262"/>
    <w:rsid w:val="00276765"/>
    <w:rsid w:val="00276EA3"/>
    <w:rsid w:val="00280164"/>
    <w:rsid w:val="00280AC2"/>
    <w:rsid w:val="00281D2B"/>
    <w:rsid w:val="00283EB8"/>
    <w:rsid w:val="002840BA"/>
    <w:rsid w:val="002850E0"/>
    <w:rsid w:val="002855B7"/>
    <w:rsid w:val="00286E3D"/>
    <w:rsid w:val="00287A62"/>
    <w:rsid w:val="002900D1"/>
    <w:rsid w:val="00294D37"/>
    <w:rsid w:val="0029527F"/>
    <w:rsid w:val="00296CCC"/>
    <w:rsid w:val="002A009C"/>
    <w:rsid w:val="002A273F"/>
    <w:rsid w:val="002A2ECD"/>
    <w:rsid w:val="002A3E47"/>
    <w:rsid w:val="002A431D"/>
    <w:rsid w:val="002A4975"/>
    <w:rsid w:val="002A6407"/>
    <w:rsid w:val="002B00BD"/>
    <w:rsid w:val="002B1216"/>
    <w:rsid w:val="002B1B01"/>
    <w:rsid w:val="002B1B5C"/>
    <w:rsid w:val="002B1CAE"/>
    <w:rsid w:val="002B268B"/>
    <w:rsid w:val="002C047E"/>
    <w:rsid w:val="002C3906"/>
    <w:rsid w:val="002C5D25"/>
    <w:rsid w:val="002D1277"/>
    <w:rsid w:val="002D20D5"/>
    <w:rsid w:val="002D34B1"/>
    <w:rsid w:val="002D4FAF"/>
    <w:rsid w:val="002D5547"/>
    <w:rsid w:val="002D5D20"/>
    <w:rsid w:val="002D5D6A"/>
    <w:rsid w:val="002D6731"/>
    <w:rsid w:val="002D7E35"/>
    <w:rsid w:val="002E3BFB"/>
    <w:rsid w:val="002E465D"/>
    <w:rsid w:val="002E52B0"/>
    <w:rsid w:val="002E5D7C"/>
    <w:rsid w:val="002E7B75"/>
    <w:rsid w:val="002F1827"/>
    <w:rsid w:val="002F2A2D"/>
    <w:rsid w:val="002F32DE"/>
    <w:rsid w:val="002F3E7C"/>
    <w:rsid w:val="002F522A"/>
    <w:rsid w:val="002F754D"/>
    <w:rsid w:val="002F77B6"/>
    <w:rsid w:val="003031EE"/>
    <w:rsid w:val="00303B16"/>
    <w:rsid w:val="00303F7C"/>
    <w:rsid w:val="003061C1"/>
    <w:rsid w:val="00311CA7"/>
    <w:rsid w:val="00317CE2"/>
    <w:rsid w:val="003229A3"/>
    <w:rsid w:val="0032365C"/>
    <w:rsid w:val="00323C3D"/>
    <w:rsid w:val="00325895"/>
    <w:rsid w:val="00325ADA"/>
    <w:rsid w:val="00325F2F"/>
    <w:rsid w:val="003274EC"/>
    <w:rsid w:val="00332A91"/>
    <w:rsid w:val="0033316D"/>
    <w:rsid w:val="00334D2C"/>
    <w:rsid w:val="003358A6"/>
    <w:rsid w:val="00335E95"/>
    <w:rsid w:val="00336997"/>
    <w:rsid w:val="00337203"/>
    <w:rsid w:val="003425E6"/>
    <w:rsid w:val="00342CC8"/>
    <w:rsid w:val="0034632B"/>
    <w:rsid w:val="003475E4"/>
    <w:rsid w:val="00347B64"/>
    <w:rsid w:val="00347DA1"/>
    <w:rsid w:val="00347E22"/>
    <w:rsid w:val="003502E4"/>
    <w:rsid w:val="003514C8"/>
    <w:rsid w:val="00351534"/>
    <w:rsid w:val="0035533E"/>
    <w:rsid w:val="00356B4E"/>
    <w:rsid w:val="003577EB"/>
    <w:rsid w:val="00357F5F"/>
    <w:rsid w:val="003606E0"/>
    <w:rsid w:val="00360F02"/>
    <w:rsid w:val="00362509"/>
    <w:rsid w:val="00363383"/>
    <w:rsid w:val="003652FA"/>
    <w:rsid w:val="00365E61"/>
    <w:rsid w:val="00366E49"/>
    <w:rsid w:val="003705C1"/>
    <w:rsid w:val="0037413E"/>
    <w:rsid w:val="00380825"/>
    <w:rsid w:val="00380972"/>
    <w:rsid w:val="0038504F"/>
    <w:rsid w:val="003851EF"/>
    <w:rsid w:val="00386037"/>
    <w:rsid w:val="003879BF"/>
    <w:rsid w:val="00393D1D"/>
    <w:rsid w:val="00395EF0"/>
    <w:rsid w:val="00397087"/>
    <w:rsid w:val="003A0FC7"/>
    <w:rsid w:val="003A1F0F"/>
    <w:rsid w:val="003A6F3D"/>
    <w:rsid w:val="003B2B2A"/>
    <w:rsid w:val="003B2CAD"/>
    <w:rsid w:val="003B2ED0"/>
    <w:rsid w:val="003B4F4C"/>
    <w:rsid w:val="003C25FE"/>
    <w:rsid w:val="003C54BF"/>
    <w:rsid w:val="003C6E40"/>
    <w:rsid w:val="003D0E8F"/>
    <w:rsid w:val="003D17B4"/>
    <w:rsid w:val="003D36D6"/>
    <w:rsid w:val="003D3D2A"/>
    <w:rsid w:val="003D4DAC"/>
    <w:rsid w:val="003D7270"/>
    <w:rsid w:val="003D7568"/>
    <w:rsid w:val="003D7AA0"/>
    <w:rsid w:val="003E414D"/>
    <w:rsid w:val="003E45D4"/>
    <w:rsid w:val="003E5DF3"/>
    <w:rsid w:val="00400D92"/>
    <w:rsid w:val="004012FF"/>
    <w:rsid w:val="00405BDA"/>
    <w:rsid w:val="00407A69"/>
    <w:rsid w:val="00413230"/>
    <w:rsid w:val="00413555"/>
    <w:rsid w:val="004136AC"/>
    <w:rsid w:val="004202A2"/>
    <w:rsid w:val="00420C48"/>
    <w:rsid w:val="0042387F"/>
    <w:rsid w:val="00424527"/>
    <w:rsid w:val="0042493C"/>
    <w:rsid w:val="004260CA"/>
    <w:rsid w:val="00430384"/>
    <w:rsid w:val="004336F7"/>
    <w:rsid w:val="00434476"/>
    <w:rsid w:val="00440539"/>
    <w:rsid w:val="00440ADD"/>
    <w:rsid w:val="004410E7"/>
    <w:rsid w:val="00444660"/>
    <w:rsid w:val="00445361"/>
    <w:rsid w:val="00446909"/>
    <w:rsid w:val="0045112D"/>
    <w:rsid w:val="004523B9"/>
    <w:rsid w:val="00453BA6"/>
    <w:rsid w:val="004548D3"/>
    <w:rsid w:val="00454EFB"/>
    <w:rsid w:val="0046024F"/>
    <w:rsid w:val="00460315"/>
    <w:rsid w:val="0046112E"/>
    <w:rsid w:val="0046116A"/>
    <w:rsid w:val="0046116E"/>
    <w:rsid w:val="00463102"/>
    <w:rsid w:val="00470C4A"/>
    <w:rsid w:val="004714AB"/>
    <w:rsid w:val="004730CB"/>
    <w:rsid w:val="00473252"/>
    <w:rsid w:val="00473264"/>
    <w:rsid w:val="00474FAA"/>
    <w:rsid w:val="00475025"/>
    <w:rsid w:val="00476980"/>
    <w:rsid w:val="00477230"/>
    <w:rsid w:val="0048095F"/>
    <w:rsid w:val="00482F0D"/>
    <w:rsid w:val="00483D23"/>
    <w:rsid w:val="00487D4B"/>
    <w:rsid w:val="004906A1"/>
    <w:rsid w:val="00491216"/>
    <w:rsid w:val="00492444"/>
    <w:rsid w:val="00492D45"/>
    <w:rsid w:val="004948A4"/>
    <w:rsid w:val="0049577E"/>
    <w:rsid w:val="004A0892"/>
    <w:rsid w:val="004A1F11"/>
    <w:rsid w:val="004A3BCD"/>
    <w:rsid w:val="004A3BF1"/>
    <w:rsid w:val="004A5921"/>
    <w:rsid w:val="004A773E"/>
    <w:rsid w:val="004A7E1B"/>
    <w:rsid w:val="004B2C83"/>
    <w:rsid w:val="004B3437"/>
    <w:rsid w:val="004B42E5"/>
    <w:rsid w:val="004B7183"/>
    <w:rsid w:val="004B7753"/>
    <w:rsid w:val="004C0052"/>
    <w:rsid w:val="004C0525"/>
    <w:rsid w:val="004C0EFB"/>
    <w:rsid w:val="004C618B"/>
    <w:rsid w:val="004C668C"/>
    <w:rsid w:val="004C6932"/>
    <w:rsid w:val="004D01EC"/>
    <w:rsid w:val="004D047E"/>
    <w:rsid w:val="004D20CC"/>
    <w:rsid w:val="004D450D"/>
    <w:rsid w:val="004D5909"/>
    <w:rsid w:val="004D5C83"/>
    <w:rsid w:val="004D64A1"/>
    <w:rsid w:val="004D6956"/>
    <w:rsid w:val="004D70C1"/>
    <w:rsid w:val="004D7470"/>
    <w:rsid w:val="004E02DD"/>
    <w:rsid w:val="004E06DE"/>
    <w:rsid w:val="004E2BCB"/>
    <w:rsid w:val="004E349C"/>
    <w:rsid w:val="004E3691"/>
    <w:rsid w:val="004E5130"/>
    <w:rsid w:val="004E514A"/>
    <w:rsid w:val="004E53B5"/>
    <w:rsid w:val="004E5DB1"/>
    <w:rsid w:val="004E6568"/>
    <w:rsid w:val="004E67B8"/>
    <w:rsid w:val="004F0027"/>
    <w:rsid w:val="004F11F6"/>
    <w:rsid w:val="004F2235"/>
    <w:rsid w:val="004F2A84"/>
    <w:rsid w:val="004F40F7"/>
    <w:rsid w:val="004F4C26"/>
    <w:rsid w:val="004F5629"/>
    <w:rsid w:val="004F5EDD"/>
    <w:rsid w:val="004F6B80"/>
    <w:rsid w:val="004F7116"/>
    <w:rsid w:val="004F726E"/>
    <w:rsid w:val="00500484"/>
    <w:rsid w:val="00501067"/>
    <w:rsid w:val="0050142D"/>
    <w:rsid w:val="005059B3"/>
    <w:rsid w:val="00505CF2"/>
    <w:rsid w:val="005071ED"/>
    <w:rsid w:val="00507405"/>
    <w:rsid w:val="00507B45"/>
    <w:rsid w:val="00507CEA"/>
    <w:rsid w:val="005207B9"/>
    <w:rsid w:val="005246FC"/>
    <w:rsid w:val="00524A48"/>
    <w:rsid w:val="00525DFB"/>
    <w:rsid w:val="00530518"/>
    <w:rsid w:val="00531510"/>
    <w:rsid w:val="005323E0"/>
    <w:rsid w:val="005342E1"/>
    <w:rsid w:val="0054353D"/>
    <w:rsid w:val="00543EA3"/>
    <w:rsid w:val="005455EB"/>
    <w:rsid w:val="0054680D"/>
    <w:rsid w:val="00546BAE"/>
    <w:rsid w:val="00550856"/>
    <w:rsid w:val="00552483"/>
    <w:rsid w:val="005555A5"/>
    <w:rsid w:val="00556E51"/>
    <w:rsid w:val="00557982"/>
    <w:rsid w:val="0056183A"/>
    <w:rsid w:val="00561F6E"/>
    <w:rsid w:val="005623CE"/>
    <w:rsid w:val="0056240C"/>
    <w:rsid w:val="005625BC"/>
    <w:rsid w:val="00562E8D"/>
    <w:rsid w:val="005658AC"/>
    <w:rsid w:val="00565977"/>
    <w:rsid w:val="005659AA"/>
    <w:rsid w:val="00566CF8"/>
    <w:rsid w:val="0057068A"/>
    <w:rsid w:val="00571251"/>
    <w:rsid w:val="00574DCF"/>
    <w:rsid w:val="0057797C"/>
    <w:rsid w:val="00580575"/>
    <w:rsid w:val="00582A26"/>
    <w:rsid w:val="00587424"/>
    <w:rsid w:val="0058750C"/>
    <w:rsid w:val="00590B69"/>
    <w:rsid w:val="005911CA"/>
    <w:rsid w:val="005933BF"/>
    <w:rsid w:val="00593856"/>
    <w:rsid w:val="005942BE"/>
    <w:rsid w:val="0059654F"/>
    <w:rsid w:val="00597010"/>
    <w:rsid w:val="005974F8"/>
    <w:rsid w:val="005975B3"/>
    <w:rsid w:val="005A368D"/>
    <w:rsid w:val="005A4D9F"/>
    <w:rsid w:val="005A6BBA"/>
    <w:rsid w:val="005B042C"/>
    <w:rsid w:val="005B28A6"/>
    <w:rsid w:val="005B2ABE"/>
    <w:rsid w:val="005B307F"/>
    <w:rsid w:val="005B4672"/>
    <w:rsid w:val="005B4CEB"/>
    <w:rsid w:val="005B5DA4"/>
    <w:rsid w:val="005B750E"/>
    <w:rsid w:val="005B7690"/>
    <w:rsid w:val="005B7B05"/>
    <w:rsid w:val="005C0A79"/>
    <w:rsid w:val="005C1662"/>
    <w:rsid w:val="005C1D67"/>
    <w:rsid w:val="005C3DFD"/>
    <w:rsid w:val="005C4184"/>
    <w:rsid w:val="005C77B9"/>
    <w:rsid w:val="005D124D"/>
    <w:rsid w:val="005D2715"/>
    <w:rsid w:val="005D434A"/>
    <w:rsid w:val="005D713D"/>
    <w:rsid w:val="005E29DA"/>
    <w:rsid w:val="005E2B56"/>
    <w:rsid w:val="005E6402"/>
    <w:rsid w:val="005F4C1C"/>
    <w:rsid w:val="005F6522"/>
    <w:rsid w:val="005F783E"/>
    <w:rsid w:val="005F7A7C"/>
    <w:rsid w:val="00600527"/>
    <w:rsid w:val="00600BC7"/>
    <w:rsid w:val="006012D6"/>
    <w:rsid w:val="00603BF8"/>
    <w:rsid w:val="006063E1"/>
    <w:rsid w:val="006118C5"/>
    <w:rsid w:val="0061308C"/>
    <w:rsid w:val="00613B28"/>
    <w:rsid w:val="00614575"/>
    <w:rsid w:val="006147A4"/>
    <w:rsid w:val="006156DB"/>
    <w:rsid w:val="006172B3"/>
    <w:rsid w:val="00622056"/>
    <w:rsid w:val="00624651"/>
    <w:rsid w:val="00624D4B"/>
    <w:rsid w:val="006255F5"/>
    <w:rsid w:val="0062791E"/>
    <w:rsid w:val="0063077A"/>
    <w:rsid w:val="00631290"/>
    <w:rsid w:val="00635457"/>
    <w:rsid w:val="00637954"/>
    <w:rsid w:val="00641A64"/>
    <w:rsid w:val="00644AAF"/>
    <w:rsid w:val="0064590B"/>
    <w:rsid w:val="00646E71"/>
    <w:rsid w:val="00647838"/>
    <w:rsid w:val="00650A93"/>
    <w:rsid w:val="006532CE"/>
    <w:rsid w:val="00656A56"/>
    <w:rsid w:val="00657E69"/>
    <w:rsid w:val="006604F4"/>
    <w:rsid w:val="00662560"/>
    <w:rsid w:val="00665069"/>
    <w:rsid w:val="006670ED"/>
    <w:rsid w:val="00667818"/>
    <w:rsid w:val="00670CFF"/>
    <w:rsid w:val="00672A10"/>
    <w:rsid w:val="00673194"/>
    <w:rsid w:val="00674B36"/>
    <w:rsid w:val="00680E85"/>
    <w:rsid w:val="00683159"/>
    <w:rsid w:val="006907C2"/>
    <w:rsid w:val="00692019"/>
    <w:rsid w:val="006926E1"/>
    <w:rsid w:val="00694B5A"/>
    <w:rsid w:val="006A1945"/>
    <w:rsid w:val="006A3337"/>
    <w:rsid w:val="006A40F4"/>
    <w:rsid w:val="006A480F"/>
    <w:rsid w:val="006A59C0"/>
    <w:rsid w:val="006A5EA3"/>
    <w:rsid w:val="006A6ECC"/>
    <w:rsid w:val="006A7DA9"/>
    <w:rsid w:val="006B1DD4"/>
    <w:rsid w:val="006B2DA5"/>
    <w:rsid w:val="006B2FCD"/>
    <w:rsid w:val="006B536D"/>
    <w:rsid w:val="006B57AF"/>
    <w:rsid w:val="006B581A"/>
    <w:rsid w:val="006B6656"/>
    <w:rsid w:val="006B67A5"/>
    <w:rsid w:val="006B7266"/>
    <w:rsid w:val="006C08A2"/>
    <w:rsid w:val="006C1C41"/>
    <w:rsid w:val="006C2227"/>
    <w:rsid w:val="006C3188"/>
    <w:rsid w:val="006C3277"/>
    <w:rsid w:val="006C6823"/>
    <w:rsid w:val="006C6CD2"/>
    <w:rsid w:val="006C6D81"/>
    <w:rsid w:val="006D0E23"/>
    <w:rsid w:val="006D15D7"/>
    <w:rsid w:val="006D4427"/>
    <w:rsid w:val="006E50E7"/>
    <w:rsid w:val="006E67FA"/>
    <w:rsid w:val="006F0C92"/>
    <w:rsid w:val="006F18DA"/>
    <w:rsid w:val="006F240A"/>
    <w:rsid w:val="006F5256"/>
    <w:rsid w:val="006F52CF"/>
    <w:rsid w:val="006F6829"/>
    <w:rsid w:val="007003C0"/>
    <w:rsid w:val="00700C7C"/>
    <w:rsid w:val="007010DC"/>
    <w:rsid w:val="00701EC1"/>
    <w:rsid w:val="00701FFD"/>
    <w:rsid w:val="00711314"/>
    <w:rsid w:val="0071191B"/>
    <w:rsid w:val="00712CBE"/>
    <w:rsid w:val="00713B16"/>
    <w:rsid w:val="007142D6"/>
    <w:rsid w:val="007176AE"/>
    <w:rsid w:val="007206F1"/>
    <w:rsid w:val="00721592"/>
    <w:rsid w:val="00723118"/>
    <w:rsid w:val="00723C45"/>
    <w:rsid w:val="007243E4"/>
    <w:rsid w:val="00725589"/>
    <w:rsid w:val="007262A9"/>
    <w:rsid w:val="00726622"/>
    <w:rsid w:val="00732803"/>
    <w:rsid w:val="007376AA"/>
    <w:rsid w:val="007413C4"/>
    <w:rsid w:val="00743530"/>
    <w:rsid w:val="00744EA2"/>
    <w:rsid w:val="007459B6"/>
    <w:rsid w:val="00745A42"/>
    <w:rsid w:val="0074751C"/>
    <w:rsid w:val="00747BC7"/>
    <w:rsid w:val="00750264"/>
    <w:rsid w:val="00750BBA"/>
    <w:rsid w:val="00753EC0"/>
    <w:rsid w:val="00753EF7"/>
    <w:rsid w:val="00753F34"/>
    <w:rsid w:val="00757E6C"/>
    <w:rsid w:val="00760412"/>
    <w:rsid w:val="007611F0"/>
    <w:rsid w:val="0076381F"/>
    <w:rsid w:val="00765CF9"/>
    <w:rsid w:val="00770186"/>
    <w:rsid w:val="00771565"/>
    <w:rsid w:val="00771897"/>
    <w:rsid w:val="00772E41"/>
    <w:rsid w:val="00772E8A"/>
    <w:rsid w:val="0077689C"/>
    <w:rsid w:val="00784633"/>
    <w:rsid w:val="00785013"/>
    <w:rsid w:val="007854C2"/>
    <w:rsid w:val="007857CF"/>
    <w:rsid w:val="0078740E"/>
    <w:rsid w:val="00790902"/>
    <w:rsid w:val="00792033"/>
    <w:rsid w:val="00793569"/>
    <w:rsid w:val="00794540"/>
    <w:rsid w:val="0079476B"/>
    <w:rsid w:val="007A09EF"/>
    <w:rsid w:val="007A1614"/>
    <w:rsid w:val="007A1CF5"/>
    <w:rsid w:val="007A1D73"/>
    <w:rsid w:val="007A2234"/>
    <w:rsid w:val="007A5786"/>
    <w:rsid w:val="007A6E92"/>
    <w:rsid w:val="007A7680"/>
    <w:rsid w:val="007B1BDF"/>
    <w:rsid w:val="007B4573"/>
    <w:rsid w:val="007B59CA"/>
    <w:rsid w:val="007B73D0"/>
    <w:rsid w:val="007C07F3"/>
    <w:rsid w:val="007C2B06"/>
    <w:rsid w:val="007C5878"/>
    <w:rsid w:val="007C5BF9"/>
    <w:rsid w:val="007C7D83"/>
    <w:rsid w:val="007D15EA"/>
    <w:rsid w:val="007D177E"/>
    <w:rsid w:val="007D2B45"/>
    <w:rsid w:val="007D3121"/>
    <w:rsid w:val="007D5EFF"/>
    <w:rsid w:val="007D60CE"/>
    <w:rsid w:val="007D7D86"/>
    <w:rsid w:val="007E5166"/>
    <w:rsid w:val="007F0995"/>
    <w:rsid w:val="007F3CD4"/>
    <w:rsid w:val="007F62C2"/>
    <w:rsid w:val="007F6917"/>
    <w:rsid w:val="007F701E"/>
    <w:rsid w:val="00805BBE"/>
    <w:rsid w:val="008071D5"/>
    <w:rsid w:val="00807766"/>
    <w:rsid w:val="00814605"/>
    <w:rsid w:val="00820EA9"/>
    <w:rsid w:val="00821565"/>
    <w:rsid w:val="0082276C"/>
    <w:rsid w:val="00823496"/>
    <w:rsid w:val="008248BA"/>
    <w:rsid w:val="00827349"/>
    <w:rsid w:val="008275D8"/>
    <w:rsid w:val="00830DA2"/>
    <w:rsid w:val="0083521B"/>
    <w:rsid w:val="00835B54"/>
    <w:rsid w:val="00835D09"/>
    <w:rsid w:val="00836B4E"/>
    <w:rsid w:val="00840887"/>
    <w:rsid w:val="00842FA9"/>
    <w:rsid w:val="00845987"/>
    <w:rsid w:val="008532C2"/>
    <w:rsid w:val="008570E6"/>
    <w:rsid w:val="00862707"/>
    <w:rsid w:val="00864BC4"/>
    <w:rsid w:val="008717FB"/>
    <w:rsid w:val="0087340D"/>
    <w:rsid w:val="00875D3C"/>
    <w:rsid w:val="00877068"/>
    <w:rsid w:val="008771EC"/>
    <w:rsid w:val="0088006C"/>
    <w:rsid w:val="00881074"/>
    <w:rsid w:val="008812B3"/>
    <w:rsid w:val="00882931"/>
    <w:rsid w:val="00882EBC"/>
    <w:rsid w:val="00883791"/>
    <w:rsid w:val="0088552C"/>
    <w:rsid w:val="00887157"/>
    <w:rsid w:val="00887A50"/>
    <w:rsid w:val="008907FE"/>
    <w:rsid w:val="008926DC"/>
    <w:rsid w:val="00896CD8"/>
    <w:rsid w:val="008A1FE3"/>
    <w:rsid w:val="008A479A"/>
    <w:rsid w:val="008B013E"/>
    <w:rsid w:val="008B034B"/>
    <w:rsid w:val="008B2507"/>
    <w:rsid w:val="008B40D0"/>
    <w:rsid w:val="008C0A28"/>
    <w:rsid w:val="008C2455"/>
    <w:rsid w:val="008C2543"/>
    <w:rsid w:val="008C38C3"/>
    <w:rsid w:val="008C3ACA"/>
    <w:rsid w:val="008C5D8F"/>
    <w:rsid w:val="008D1F1B"/>
    <w:rsid w:val="008D5C8C"/>
    <w:rsid w:val="008D6472"/>
    <w:rsid w:val="008E0CC1"/>
    <w:rsid w:val="008E1DF9"/>
    <w:rsid w:val="008E1F53"/>
    <w:rsid w:val="008E2822"/>
    <w:rsid w:val="008E4F95"/>
    <w:rsid w:val="008E51D7"/>
    <w:rsid w:val="008E5E87"/>
    <w:rsid w:val="008E5F87"/>
    <w:rsid w:val="008E64DD"/>
    <w:rsid w:val="008F335E"/>
    <w:rsid w:val="008F4ECB"/>
    <w:rsid w:val="008F55CD"/>
    <w:rsid w:val="008F58EE"/>
    <w:rsid w:val="008F7069"/>
    <w:rsid w:val="008F7095"/>
    <w:rsid w:val="00900196"/>
    <w:rsid w:val="00900F90"/>
    <w:rsid w:val="00902136"/>
    <w:rsid w:val="009027E5"/>
    <w:rsid w:val="00905287"/>
    <w:rsid w:val="0090576E"/>
    <w:rsid w:val="00905DC3"/>
    <w:rsid w:val="00906191"/>
    <w:rsid w:val="00907D95"/>
    <w:rsid w:val="00912ABE"/>
    <w:rsid w:val="0091573A"/>
    <w:rsid w:val="00917387"/>
    <w:rsid w:val="00920007"/>
    <w:rsid w:val="009203B3"/>
    <w:rsid w:val="009205A4"/>
    <w:rsid w:val="00920896"/>
    <w:rsid w:val="00921562"/>
    <w:rsid w:val="009236F7"/>
    <w:rsid w:val="00926C2C"/>
    <w:rsid w:val="0092727D"/>
    <w:rsid w:val="00934CF5"/>
    <w:rsid w:val="00940645"/>
    <w:rsid w:val="009424FC"/>
    <w:rsid w:val="00945F8B"/>
    <w:rsid w:val="0094647F"/>
    <w:rsid w:val="00946927"/>
    <w:rsid w:val="00946F2F"/>
    <w:rsid w:val="0095441C"/>
    <w:rsid w:val="00954822"/>
    <w:rsid w:val="00957FE0"/>
    <w:rsid w:val="00960846"/>
    <w:rsid w:val="00961258"/>
    <w:rsid w:val="00962046"/>
    <w:rsid w:val="009629AA"/>
    <w:rsid w:val="009632D9"/>
    <w:rsid w:val="009649DA"/>
    <w:rsid w:val="00964BEA"/>
    <w:rsid w:val="00965D8D"/>
    <w:rsid w:val="00965E0D"/>
    <w:rsid w:val="00971CC2"/>
    <w:rsid w:val="00974B3C"/>
    <w:rsid w:val="00975D86"/>
    <w:rsid w:val="00975F28"/>
    <w:rsid w:val="00976D14"/>
    <w:rsid w:val="009806F8"/>
    <w:rsid w:val="0098123B"/>
    <w:rsid w:val="0098148B"/>
    <w:rsid w:val="00981896"/>
    <w:rsid w:val="00981DA9"/>
    <w:rsid w:val="00985640"/>
    <w:rsid w:val="00991772"/>
    <w:rsid w:val="00991C07"/>
    <w:rsid w:val="009922EC"/>
    <w:rsid w:val="00992531"/>
    <w:rsid w:val="0099602A"/>
    <w:rsid w:val="00996249"/>
    <w:rsid w:val="00996F18"/>
    <w:rsid w:val="009974EC"/>
    <w:rsid w:val="009A0EE0"/>
    <w:rsid w:val="009A1A93"/>
    <w:rsid w:val="009A1C22"/>
    <w:rsid w:val="009A1C68"/>
    <w:rsid w:val="009A24A4"/>
    <w:rsid w:val="009A25A2"/>
    <w:rsid w:val="009A6BBB"/>
    <w:rsid w:val="009A7C7C"/>
    <w:rsid w:val="009B1217"/>
    <w:rsid w:val="009B43C7"/>
    <w:rsid w:val="009B4A03"/>
    <w:rsid w:val="009B5CAE"/>
    <w:rsid w:val="009B639A"/>
    <w:rsid w:val="009C0C33"/>
    <w:rsid w:val="009C38AB"/>
    <w:rsid w:val="009C50A6"/>
    <w:rsid w:val="009C51E3"/>
    <w:rsid w:val="009C541B"/>
    <w:rsid w:val="009C6B86"/>
    <w:rsid w:val="009C77B3"/>
    <w:rsid w:val="009D1C9D"/>
    <w:rsid w:val="009D2027"/>
    <w:rsid w:val="009D208B"/>
    <w:rsid w:val="009D29B0"/>
    <w:rsid w:val="009D3275"/>
    <w:rsid w:val="009D49A3"/>
    <w:rsid w:val="009D4D93"/>
    <w:rsid w:val="009D561E"/>
    <w:rsid w:val="009E06E3"/>
    <w:rsid w:val="009E07A6"/>
    <w:rsid w:val="009E0EB2"/>
    <w:rsid w:val="009E261F"/>
    <w:rsid w:val="009E3ABD"/>
    <w:rsid w:val="009E3DC4"/>
    <w:rsid w:val="009E3F20"/>
    <w:rsid w:val="009E6DD3"/>
    <w:rsid w:val="009E7C3C"/>
    <w:rsid w:val="009F0858"/>
    <w:rsid w:val="009F41CA"/>
    <w:rsid w:val="009F6740"/>
    <w:rsid w:val="009F686A"/>
    <w:rsid w:val="009F71AD"/>
    <w:rsid w:val="009F7D5E"/>
    <w:rsid w:val="00A00740"/>
    <w:rsid w:val="00A00F5F"/>
    <w:rsid w:val="00A0288E"/>
    <w:rsid w:val="00A02A72"/>
    <w:rsid w:val="00A04128"/>
    <w:rsid w:val="00A055C0"/>
    <w:rsid w:val="00A05D98"/>
    <w:rsid w:val="00A106CF"/>
    <w:rsid w:val="00A10B80"/>
    <w:rsid w:val="00A11B93"/>
    <w:rsid w:val="00A15A4A"/>
    <w:rsid w:val="00A2010B"/>
    <w:rsid w:val="00A21747"/>
    <w:rsid w:val="00A22B6D"/>
    <w:rsid w:val="00A24D9B"/>
    <w:rsid w:val="00A2576E"/>
    <w:rsid w:val="00A27899"/>
    <w:rsid w:val="00A30A57"/>
    <w:rsid w:val="00A317E1"/>
    <w:rsid w:val="00A330C5"/>
    <w:rsid w:val="00A33DA2"/>
    <w:rsid w:val="00A348B0"/>
    <w:rsid w:val="00A34ED1"/>
    <w:rsid w:val="00A34EF7"/>
    <w:rsid w:val="00A3563C"/>
    <w:rsid w:val="00A35DFA"/>
    <w:rsid w:val="00A40A52"/>
    <w:rsid w:val="00A40CB9"/>
    <w:rsid w:val="00A418C5"/>
    <w:rsid w:val="00A42655"/>
    <w:rsid w:val="00A444B5"/>
    <w:rsid w:val="00A46B7F"/>
    <w:rsid w:val="00A46DDC"/>
    <w:rsid w:val="00A5257D"/>
    <w:rsid w:val="00A56842"/>
    <w:rsid w:val="00A57F78"/>
    <w:rsid w:val="00A61AA9"/>
    <w:rsid w:val="00A63776"/>
    <w:rsid w:val="00A6445C"/>
    <w:rsid w:val="00A6466F"/>
    <w:rsid w:val="00A705A4"/>
    <w:rsid w:val="00A71BAB"/>
    <w:rsid w:val="00A73BC2"/>
    <w:rsid w:val="00A76856"/>
    <w:rsid w:val="00A82A94"/>
    <w:rsid w:val="00A845B0"/>
    <w:rsid w:val="00A848C9"/>
    <w:rsid w:val="00A84B53"/>
    <w:rsid w:val="00A8737B"/>
    <w:rsid w:val="00A901CB"/>
    <w:rsid w:val="00A93790"/>
    <w:rsid w:val="00A93BCC"/>
    <w:rsid w:val="00A94627"/>
    <w:rsid w:val="00A94958"/>
    <w:rsid w:val="00A94B9E"/>
    <w:rsid w:val="00A95A10"/>
    <w:rsid w:val="00AA030E"/>
    <w:rsid w:val="00AA13C3"/>
    <w:rsid w:val="00AA4959"/>
    <w:rsid w:val="00AA5497"/>
    <w:rsid w:val="00AA66EA"/>
    <w:rsid w:val="00AB0906"/>
    <w:rsid w:val="00AB14E8"/>
    <w:rsid w:val="00AB17B1"/>
    <w:rsid w:val="00AB3E9B"/>
    <w:rsid w:val="00AB5121"/>
    <w:rsid w:val="00AB6F6E"/>
    <w:rsid w:val="00AC206F"/>
    <w:rsid w:val="00AC6F4A"/>
    <w:rsid w:val="00AC7D07"/>
    <w:rsid w:val="00AD3FBE"/>
    <w:rsid w:val="00AD4C39"/>
    <w:rsid w:val="00AE087F"/>
    <w:rsid w:val="00AE0BB1"/>
    <w:rsid w:val="00AE1664"/>
    <w:rsid w:val="00AE25FB"/>
    <w:rsid w:val="00AE3CEA"/>
    <w:rsid w:val="00AE5FA9"/>
    <w:rsid w:val="00AE62F9"/>
    <w:rsid w:val="00AF1165"/>
    <w:rsid w:val="00AF1213"/>
    <w:rsid w:val="00AF371A"/>
    <w:rsid w:val="00AF4913"/>
    <w:rsid w:val="00AF53FB"/>
    <w:rsid w:val="00AF5E6E"/>
    <w:rsid w:val="00B019CD"/>
    <w:rsid w:val="00B02D24"/>
    <w:rsid w:val="00B03A97"/>
    <w:rsid w:val="00B05294"/>
    <w:rsid w:val="00B05ADF"/>
    <w:rsid w:val="00B0764B"/>
    <w:rsid w:val="00B12AED"/>
    <w:rsid w:val="00B17ADC"/>
    <w:rsid w:val="00B17D69"/>
    <w:rsid w:val="00B240BB"/>
    <w:rsid w:val="00B244B6"/>
    <w:rsid w:val="00B32879"/>
    <w:rsid w:val="00B35D6D"/>
    <w:rsid w:val="00B35E25"/>
    <w:rsid w:val="00B360A3"/>
    <w:rsid w:val="00B377A5"/>
    <w:rsid w:val="00B37A67"/>
    <w:rsid w:val="00B405C0"/>
    <w:rsid w:val="00B414E1"/>
    <w:rsid w:val="00B42AAE"/>
    <w:rsid w:val="00B432EC"/>
    <w:rsid w:val="00B437E5"/>
    <w:rsid w:val="00B44E13"/>
    <w:rsid w:val="00B46DC7"/>
    <w:rsid w:val="00B47611"/>
    <w:rsid w:val="00B5079D"/>
    <w:rsid w:val="00B50FC4"/>
    <w:rsid w:val="00B52240"/>
    <w:rsid w:val="00B56CD7"/>
    <w:rsid w:val="00B570A8"/>
    <w:rsid w:val="00B57747"/>
    <w:rsid w:val="00B661C3"/>
    <w:rsid w:val="00B670E7"/>
    <w:rsid w:val="00B674D0"/>
    <w:rsid w:val="00B675F9"/>
    <w:rsid w:val="00B67988"/>
    <w:rsid w:val="00B67B8F"/>
    <w:rsid w:val="00B71D9A"/>
    <w:rsid w:val="00B728AB"/>
    <w:rsid w:val="00B72B08"/>
    <w:rsid w:val="00B740FA"/>
    <w:rsid w:val="00B74385"/>
    <w:rsid w:val="00B753D6"/>
    <w:rsid w:val="00B760D4"/>
    <w:rsid w:val="00B80A6A"/>
    <w:rsid w:val="00B81048"/>
    <w:rsid w:val="00B84CAA"/>
    <w:rsid w:val="00B909E7"/>
    <w:rsid w:val="00B93704"/>
    <w:rsid w:val="00B9782C"/>
    <w:rsid w:val="00BA300D"/>
    <w:rsid w:val="00BA3C10"/>
    <w:rsid w:val="00BA4736"/>
    <w:rsid w:val="00BA5F46"/>
    <w:rsid w:val="00BA6B87"/>
    <w:rsid w:val="00BB1D35"/>
    <w:rsid w:val="00BB4630"/>
    <w:rsid w:val="00BB61E8"/>
    <w:rsid w:val="00BB7D1A"/>
    <w:rsid w:val="00BC06D5"/>
    <w:rsid w:val="00BC1D0B"/>
    <w:rsid w:val="00BC2AF8"/>
    <w:rsid w:val="00BC458F"/>
    <w:rsid w:val="00BC6210"/>
    <w:rsid w:val="00BC7C0B"/>
    <w:rsid w:val="00BD00E7"/>
    <w:rsid w:val="00BD1BE6"/>
    <w:rsid w:val="00BD1FEB"/>
    <w:rsid w:val="00BD3465"/>
    <w:rsid w:val="00BD520E"/>
    <w:rsid w:val="00BD5376"/>
    <w:rsid w:val="00BD5D20"/>
    <w:rsid w:val="00BD670B"/>
    <w:rsid w:val="00BE2192"/>
    <w:rsid w:val="00BE4772"/>
    <w:rsid w:val="00BE4EAD"/>
    <w:rsid w:val="00BE60DE"/>
    <w:rsid w:val="00BE639E"/>
    <w:rsid w:val="00BE6788"/>
    <w:rsid w:val="00BE6CA2"/>
    <w:rsid w:val="00BF00DE"/>
    <w:rsid w:val="00BF01C8"/>
    <w:rsid w:val="00BF0331"/>
    <w:rsid w:val="00BF1A75"/>
    <w:rsid w:val="00BF377B"/>
    <w:rsid w:val="00BF43B2"/>
    <w:rsid w:val="00BF46C0"/>
    <w:rsid w:val="00BF4D57"/>
    <w:rsid w:val="00BF7031"/>
    <w:rsid w:val="00BF790F"/>
    <w:rsid w:val="00C005BD"/>
    <w:rsid w:val="00C00939"/>
    <w:rsid w:val="00C01EEC"/>
    <w:rsid w:val="00C02791"/>
    <w:rsid w:val="00C05268"/>
    <w:rsid w:val="00C05AAF"/>
    <w:rsid w:val="00C06285"/>
    <w:rsid w:val="00C07423"/>
    <w:rsid w:val="00C11177"/>
    <w:rsid w:val="00C12574"/>
    <w:rsid w:val="00C12D87"/>
    <w:rsid w:val="00C144B9"/>
    <w:rsid w:val="00C14655"/>
    <w:rsid w:val="00C159D1"/>
    <w:rsid w:val="00C165C7"/>
    <w:rsid w:val="00C210D4"/>
    <w:rsid w:val="00C21279"/>
    <w:rsid w:val="00C2299E"/>
    <w:rsid w:val="00C22C78"/>
    <w:rsid w:val="00C22ECC"/>
    <w:rsid w:val="00C24283"/>
    <w:rsid w:val="00C3101F"/>
    <w:rsid w:val="00C32BAD"/>
    <w:rsid w:val="00C33AE0"/>
    <w:rsid w:val="00C34F4B"/>
    <w:rsid w:val="00C35EEE"/>
    <w:rsid w:val="00C41D6E"/>
    <w:rsid w:val="00C45583"/>
    <w:rsid w:val="00C456DA"/>
    <w:rsid w:val="00C45C57"/>
    <w:rsid w:val="00C46A2C"/>
    <w:rsid w:val="00C471B1"/>
    <w:rsid w:val="00C52222"/>
    <w:rsid w:val="00C5517D"/>
    <w:rsid w:val="00C60F32"/>
    <w:rsid w:val="00C610DB"/>
    <w:rsid w:val="00C640B4"/>
    <w:rsid w:val="00C65135"/>
    <w:rsid w:val="00C7178B"/>
    <w:rsid w:val="00C71D94"/>
    <w:rsid w:val="00C72DA2"/>
    <w:rsid w:val="00C73720"/>
    <w:rsid w:val="00C75135"/>
    <w:rsid w:val="00C82959"/>
    <w:rsid w:val="00C84AD3"/>
    <w:rsid w:val="00C84D65"/>
    <w:rsid w:val="00C86DE8"/>
    <w:rsid w:val="00C91588"/>
    <w:rsid w:val="00C930D1"/>
    <w:rsid w:val="00C93817"/>
    <w:rsid w:val="00C93C68"/>
    <w:rsid w:val="00C93F96"/>
    <w:rsid w:val="00C96B23"/>
    <w:rsid w:val="00C97290"/>
    <w:rsid w:val="00C97B9C"/>
    <w:rsid w:val="00CA196B"/>
    <w:rsid w:val="00CA2886"/>
    <w:rsid w:val="00CA6992"/>
    <w:rsid w:val="00CB05EA"/>
    <w:rsid w:val="00CB2A43"/>
    <w:rsid w:val="00CB477A"/>
    <w:rsid w:val="00CB554E"/>
    <w:rsid w:val="00CB7838"/>
    <w:rsid w:val="00CB7937"/>
    <w:rsid w:val="00CB79F7"/>
    <w:rsid w:val="00CC0819"/>
    <w:rsid w:val="00CC08B2"/>
    <w:rsid w:val="00CC374C"/>
    <w:rsid w:val="00CC388D"/>
    <w:rsid w:val="00CC4224"/>
    <w:rsid w:val="00CC49C2"/>
    <w:rsid w:val="00CC4EBD"/>
    <w:rsid w:val="00CC4F51"/>
    <w:rsid w:val="00CC53B3"/>
    <w:rsid w:val="00CC6AE0"/>
    <w:rsid w:val="00CC71BC"/>
    <w:rsid w:val="00CD2F76"/>
    <w:rsid w:val="00CD3614"/>
    <w:rsid w:val="00CD3AE2"/>
    <w:rsid w:val="00CD4906"/>
    <w:rsid w:val="00CD5170"/>
    <w:rsid w:val="00CD5D97"/>
    <w:rsid w:val="00CE0ED7"/>
    <w:rsid w:val="00CE1165"/>
    <w:rsid w:val="00CE1D03"/>
    <w:rsid w:val="00CE244A"/>
    <w:rsid w:val="00CE33CB"/>
    <w:rsid w:val="00CE4518"/>
    <w:rsid w:val="00CE6416"/>
    <w:rsid w:val="00CE735A"/>
    <w:rsid w:val="00CE73E7"/>
    <w:rsid w:val="00CF0C1C"/>
    <w:rsid w:val="00CF5252"/>
    <w:rsid w:val="00CF56AB"/>
    <w:rsid w:val="00CF5BEE"/>
    <w:rsid w:val="00CF6600"/>
    <w:rsid w:val="00CF6D13"/>
    <w:rsid w:val="00D02471"/>
    <w:rsid w:val="00D038EA"/>
    <w:rsid w:val="00D04485"/>
    <w:rsid w:val="00D04F79"/>
    <w:rsid w:val="00D052C8"/>
    <w:rsid w:val="00D060E1"/>
    <w:rsid w:val="00D103F0"/>
    <w:rsid w:val="00D11119"/>
    <w:rsid w:val="00D14A28"/>
    <w:rsid w:val="00D15260"/>
    <w:rsid w:val="00D158BD"/>
    <w:rsid w:val="00D17251"/>
    <w:rsid w:val="00D204B6"/>
    <w:rsid w:val="00D21001"/>
    <w:rsid w:val="00D22ABD"/>
    <w:rsid w:val="00D23F6E"/>
    <w:rsid w:val="00D24F59"/>
    <w:rsid w:val="00D25DFC"/>
    <w:rsid w:val="00D2687A"/>
    <w:rsid w:val="00D26A12"/>
    <w:rsid w:val="00D316AB"/>
    <w:rsid w:val="00D327FB"/>
    <w:rsid w:val="00D35685"/>
    <w:rsid w:val="00D37421"/>
    <w:rsid w:val="00D40A86"/>
    <w:rsid w:val="00D425FD"/>
    <w:rsid w:val="00D4744C"/>
    <w:rsid w:val="00D512AC"/>
    <w:rsid w:val="00D5133C"/>
    <w:rsid w:val="00D57879"/>
    <w:rsid w:val="00D607B0"/>
    <w:rsid w:val="00D63F49"/>
    <w:rsid w:val="00D641C2"/>
    <w:rsid w:val="00D65DF4"/>
    <w:rsid w:val="00D66ABD"/>
    <w:rsid w:val="00D6729A"/>
    <w:rsid w:val="00D71531"/>
    <w:rsid w:val="00D71E78"/>
    <w:rsid w:val="00D72CC6"/>
    <w:rsid w:val="00D73D8D"/>
    <w:rsid w:val="00D764B2"/>
    <w:rsid w:val="00D803D4"/>
    <w:rsid w:val="00D819DE"/>
    <w:rsid w:val="00D82F03"/>
    <w:rsid w:val="00D86DCF"/>
    <w:rsid w:val="00D87175"/>
    <w:rsid w:val="00D87F82"/>
    <w:rsid w:val="00D91BDC"/>
    <w:rsid w:val="00D95824"/>
    <w:rsid w:val="00D96EAB"/>
    <w:rsid w:val="00D973A0"/>
    <w:rsid w:val="00DA2533"/>
    <w:rsid w:val="00DA4724"/>
    <w:rsid w:val="00DA61D6"/>
    <w:rsid w:val="00DA6C75"/>
    <w:rsid w:val="00DA7E4B"/>
    <w:rsid w:val="00DB0C8F"/>
    <w:rsid w:val="00DB1920"/>
    <w:rsid w:val="00DB1CA3"/>
    <w:rsid w:val="00DB29E7"/>
    <w:rsid w:val="00DB3386"/>
    <w:rsid w:val="00DB6294"/>
    <w:rsid w:val="00DB7B30"/>
    <w:rsid w:val="00DC143E"/>
    <w:rsid w:val="00DC1A12"/>
    <w:rsid w:val="00DC470F"/>
    <w:rsid w:val="00DC50B6"/>
    <w:rsid w:val="00DC5254"/>
    <w:rsid w:val="00DD10BD"/>
    <w:rsid w:val="00DD26B2"/>
    <w:rsid w:val="00DD60C6"/>
    <w:rsid w:val="00DD6FB3"/>
    <w:rsid w:val="00DD74AD"/>
    <w:rsid w:val="00DE03B9"/>
    <w:rsid w:val="00DE127C"/>
    <w:rsid w:val="00DE12CA"/>
    <w:rsid w:val="00DE1F42"/>
    <w:rsid w:val="00DE2D8F"/>
    <w:rsid w:val="00DE4D5C"/>
    <w:rsid w:val="00DE5D52"/>
    <w:rsid w:val="00DE611C"/>
    <w:rsid w:val="00DE6D65"/>
    <w:rsid w:val="00DE71C6"/>
    <w:rsid w:val="00DF3CD2"/>
    <w:rsid w:val="00DF5399"/>
    <w:rsid w:val="00DF580A"/>
    <w:rsid w:val="00E02CDD"/>
    <w:rsid w:val="00E02F08"/>
    <w:rsid w:val="00E03AFE"/>
    <w:rsid w:val="00E066BF"/>
    <w:rsid w:val="00E075A3"/>
    <w:rsid w:val="00E10D92"/>
    <w:rsid w:val="00E13E53"/>
    <w:rsid w:val="00E1448D"/>
    <w:rsid w:val="00E169FE"/>
    <w:rsid w:val="00E20547"/>
    <w:rsid w:val="00E211E4"/>
    <w:rsid w:val="00E2412B"/>
    <w:rsid w:val="00E24C24"/>
    <w:rsid w:val="00E25E3C"/>
    <w:rsid w:val="00E26F67"/>
    <w:rsid w:val="00E30016"/>
    <w:rsid w:val="00E32483"/>
    <w:rsid w:val="00E3335B"/>
    <w:rsid w:val="00E41AD7"/>
    <w:rsid w:val="00E43C37"/>
    <w:rsid w:val="00E456E3"/>
    <w:rsid w:val="00E46448"/>
    <w:rsid w:val="00E464CF"/>
    <w:rsid w:val="00E465FE"/>
    <w:rsid w:val="00E467C5"/>
    <w:rsid w:val="00E4746C"/>
    <w:rsid w:val="00E479B1"/>
    <w:rsid w:val="00E54B62"/>
    <w:rsid w:val="00E55612"/>
    <w:rsid w:val="00E568C4"/>
    <w:rsid w:val="00E6164D"/>
    <w:rsid w:val="00E619CF"/>
    <w:rsid w:val="00E61FE3"/>
    <w:rsid w:val="00E63AF7"/>
    <w:rsid w:val="00E64ACB"/>
    <w:rsid w:val="00E65229"/>
    <w:rsid w:val="00E6722F"/>
    <w:rsid w:val="00E6741E"/>
    <w:rsid w:val="00E71F03"/>
    <w:rsid w:val="00E72FA7"/>
    <w:rsid w:val="00E73293"/>
    <w:rsid w:val="00E75679"/>
    <w:rsid w:val="00E75D5E"/>
    <w:rsid w:val="00E83A33"/>
    <w:rsid w:val="00E84356"/>
    <w:rsid w:val="00E84985"/>
    <w:rsid w:val="00E8559C"/>
    <w:rsid w:val="00E85A50"/>
    <w:rsid w:val="00E86A35"/>
    <w:rsid w:val="00E9125C"/>
    <w:rsid w:val="00E93164"/>
    <w:rsid w:val="00E9344E"/>
    <w:rsid w:val="00EA208F"/>
    <w:rsid w:val="00EA4AC5"/>
    <w:rsid w:val="00EA53B9"/>
    <w:rsid w:val="00EA5565"/>
    <w:rsid w:val="00EA6C3F"/>
    <w:rsid w:val="00EB0411"/>
    <w:rsid w:val="00EB08A2"/>
    <w:rsid w:val="00EB0A64"/>
    <w:rsid w:val="00EB0D0F"/>
    <w:rsid w:val="00EB1391"/>
    <w:rsid w:val="00EB29DE"/>
    <w:rsid w:val="00EB3241"/>
    <w:rsid w:val="00EB35FB"/>
    <w:rsid w:val="00EB53F3"/>
    <w:rsid w:val="00EC2E37"/>
    <w:rsid w:val="00EC42B5"/>
    <w:rsid w:val="00EC4EBD"/>
    <w:rsid w:val="00EC50E0"/>
    <w:rsid w:val="00EC68E7"/>
    <w:rsid w:val="00EC7EAB"/>
    <w:rsid w:val="00ED1B6F"/>
    <w:rsid w:val="00EE1D3F"/>
    <w:rsid w:val="00EE2541"/>
    <w:rsid w:val="00EE3566"/>
    <w:rsid w:val="00EE4156"/>
    <w:rsid w:val="00EE5379"/>
    <w:rsid w:val="00EE55FB"/>
    <w:rsid w:val="00EE7EFE"/>
    <w:rsid w:val="00EF0D82"/>
    <w:rsid w:val="00EF692D"/>
    <w:rsid w:val="00F01B4B"/>
    <w:rsid w:val="00F04081"/>
    <w:rsid w:val="00F05304"/>
    <w:rsid w:val="00F065F7"/>
    <w:rsid w:val="00F07EB7"/>
    <w:rsid w:val="00F1121F"/>
    <w:rsid w:val="00F1387B"/>
    <w:rsid w:val="00F15886"/>
    <w:rsid w:val="00F162BC"/>
    <w:rsid w:val="00F2026B"/>
    <w:rsid w:val="00F23974"/>
    <w:rsid w:val="00F25529"/>
    <w:rsid w:val="00F25ADC"/>
    <w:rsid w:val="00F26D22"/>
    <w:rsid w:val="00F315B6"/>
    <w:rsid w:val="00F355B6"/>
    <w:rsid w:val="00F4248A"/>
    <w:rsid w:val="00F4510C"/>
    <w:rsid w:val="00F479DD"/>
    <w:rsid w:val="00F47B4D"/>
    <w:rsid w:val="00F50CE8"/>
    <w:rsid w:val="00F53403"/>
    <w:rsid w:val="00F555BF"/>
    <w:rsid w:val="00F555D3"/>
    <w:rsid w:val="00F56A1A"/>
    <w:rsid w:val="00F56E82"/>
    <w:rsid w:val="00F61D4E"/>
    <w:rsid w:val="00F63C51"/>
    <w:rsid w:val="00F658F7"/>
    <w:rsid w:val="00F6674C"/>
    <w:rsid w:val="00F6733F"/>
    <w:rsid w:val="00F67FE1"/>
    <w:rsid w:val="00F71381"/>
    <w:rsid w:val="00F748B3"/>
    <w:rsid w:val="00F74B4A"/>
    <w:rsid w:val="00F75D4C"/>
    <w:rsid w:val="00F77CF7"/>
    <w:rsid w:val="00F8417C"/>
    <w:rsid w:val="00F84913"/>
    <w:rsid w:val="00F875E9"/>
    <w:rsid w:val="00F87ABC"/>
    <w:rsid w:val="00F92BA6"/>
    <w:rsid w:val="00F952B4"/>
    <w:rsid w:val="00F963AA"/>
    <w:rsid w:val="00FA00C7"/>
    <w:rsid w:val="00FA0F6D"/>
    <w:rsid w:val="00FA194F"/>
    <w:rsid w:val="00FA4444"/>
    <w:rsid w:val="00FA4875"/>
    <w:rsid w:val="00FA4F38"/>
    <w:rsid w:val="00FB175C"/>
    <w:rsid w:val="00FB3BEE"/>
    <w:rsid w:val="00FB3C58"/>
    <w:rsid w:val="00FB5B0B"/>
    <w:rsid w:val="00FC0EAB"/>
    <w:rsid w:val="00FC1A71"/>
    <w:rsid w:val="00FC297C"/>
    <w:rsid w:val="00FC5EEB"/>
    <w:rsid w:val="00FC7D34"/>
    <w:rsid w:val="00FD2CDB"/>
    <w:rsid w:val="00FD374A"/>
    <w:rsid w:val="00FD3A74"/>
    <w:rsid w:val="00FE2778"/>
    <w:rsid w:val="00FE3879"/>
    <w:rsid w:val="00FE5382"/>
    <w:rsid w:val="00FE5590"/>
    <w:rsid w:val="00FF0BEF"/>
    <w:rsid w:val="00FF2444"/>
    <w:rsid w:val="00FF2BD1"/>
    <w:rsid w:val="00FF6BB6"/>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docId w15:val="{082F5EF7-5C37-BB4A-9222-5CD73841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839">
      <w:bodyDiv w:val="1"/>
      <w:marLeft w:val="0"/>
      <w:marRight w:val="0"/>
      <w:marTop w:val="0"/>
      <w:marBottom w:val="0"/>
      <w:divBdr>
        <w:top w:val="none" w:sz="0" w:space="0" w:color="auto"/>
        <w:left w:val="none" w:sz="0" w:space="0" w:color="auto"/>
        <w:bottom w:val="none" w:sz="0" w:space="0" w:color="auto"/>
        <w:right w:val="none" w:sz="0" w:space="0" w:color="auto"/>
      </w:divBdr>
    </w:div>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45106099">
      <w:bodyDiv w:val="1"/>
      <w:marLeft w:val="0"/>
      <w:marRight w:val="0"/>
      <w:marTop w:val="0"/>
      <w:marBottom w:val="0"/>
      <w:divBdr>
        <w:top w:val="none" w:sz="0" w:space="0" w:color="auto"/>
        <w:left w:val="none" w:sz="0" w:space="0" w:color="auto"/>
        <w:bottom w:val="none" w:sz="0" w:space="0" w:color="auto"/>
        <w:right w:val="none" w:sz="0" w:space="0" w:color="auto"/>
      </w:divBdr>
    </w:div>
    <w:div w:id="83577295">
      <w:bodyDiv w:val="1"/>
      <w:marLeft w:val="0"/>
      <w:marRight w:val="0"/>
      <w:marTop w:val="0"/>
      <w:marBottom w:val="0"/>
      <w:divBdr>
        <w:top w:val="none" w:sz="0" w:space="0" w:color="auto"/>
        <w:left w:val="none" w:sz="0" w:space="0" w:color="auto"/>
        <w:bottom w:val="none" w:sz="0" w:space="0" w:color="auto"/>
        <w:right w:val="none" w:sz="0" w:space="0" w:color="auto"/>
      </w:divBdr>
    </w:div>
    <w:div w:id="107042016">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11830108">
      <w:bodyDiv w:val="1"/>
      <w:marLeft w:val="0"/>
      <w:marRight w:val="0"/>
      <w:marTop w:val="0"/>
      <w:marBottom w:val="0"/>
      <w:divBdr>
        <w:top w:val="none" w:sz="0" w:space="0" w:color="auto"/>
        <w:left w:val="none" w:sz="0" w:space="0" w:color="auto"/>
        <w:bottom w:val="none" w:sz="0" w:space="0" w:color="auto"/>
        <w:right w:val="none" w:sz="0" w:space="0" w:color="auto"/>
      </w:divBdr>
    </w:div>
    <w:div w:id="202524047">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82424581">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81117762">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27985089">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0230039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32638979">
      <w:bodyDiv w:val="1"/>
      <w:marLeft w:val="0"/>
      <w:marRight w:val="0"/>
      <w:marTop w:val="0"/>
      <w:marBottom w:val="0"/>
      <w:divBdr>
        <w:top w:val="none" w:sz="0" w:space="0" w:color="auto"/>
        <w:left w:val="none" w:sz="0" w:space="0" w:color="auto"/>
        <w:bottom w:val="none" w:sz="0" w:space="0" w:color="auto"/>
        <w:right w:val="none" w:sz="0" w:space="0" w:color="auto"/>
      </w:divBdr>
    </w:div>
    <w:div w:id="635449552">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3138349">
      <w:bodyDiv w:val="1"/>
      <w:marLeft w:val="0"/>
      <w:marRight w:val="0"/>
      <w:marTop w:val="0"/>
      <w:marBottom w:val="0"/>
      <w:divBdr>
        <w:top w:val="none" w:sz="0" w:space="0" w:color="auto"/>
        <w:left w:val="none" w:sz="0" w:space="0" w:color="auto"/>
        <w:bottom w:val="none" w:sz="0" w:space="0" w:color="auto"/>
        <w:right w:val="none" w:sz="0" w:space="0" w:color="auto"/>
      </w:divBdr>
      <w:divsChild>
        <w:div w:id="1095400608">
          <w:marLeft w:val="0"/>
          <w:marRight w:val="0"/>
          <w:marTop w:val="0"/>
          <w:marBottom w:val="0"/>
          <w:divBdr>
            <w:top w:val="none" w:sz="0" w:space="0" w:color="auto"/>
            <w:left w:val="none" w:sz="0" w:space="0" w:color="auto"/>
            <w:bottom w:val="none" w:sz="0" w:space="0" w:color="auto"/>
            <w:right w:val="none" w:sz="0" w:space="0" w:color="auto"/>
          </w:divBdr>
          <w:divsChild>
            <w:div w:id="752553476">
              <w:marLeft w:val="0"/>
              <w:marRight w:val="0"/>
              <w:marTop w:val="0"/>
              <w:marBottom w:val="0"/>
              <w:divBdr>
                <w:top w:val="none" w:sz="0" w:space="0" w:color="auto"/>
                <w:left w:val="none" w:sz="0" w:space="0" w:color="auto"/>
                <w:bottom w:val="none" w:sz="0" w:space="0" w:color="auto"/>
                <w:right w:val="none" w:sz="0" w:space="0" w:color="auto"/>
              </w:divBdr>
              <w:divsChild>
                <w:div w:id="55181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1316">
          <w:marLeft w:val="0"/>
          <w:marRight w:val="0"/>
          <w:marTop w:val="0"/>
          <w:marBottom w:val="0"/>
          <w:divBdr>
            <w:top w:val="none" w:sz="0" w:space="0" w:color="auto"/>
            <w:left w:val="none" w:sz="0" w:space="0" w:color="auto"/>
            <w:bottom w:val="none" w:sz="0" w:space="0" w:color="auto"/>
            <w:right w:val="none" w:sz="0" w:space="0" w:color="auto"/>
          </w:divBdr>
        </w:div>
      </w:divsChild>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15490306">
      <w:bodyDiv w:val="1"/>
      <w:marLeft w:val="0"/>
      <w:marRight w:val="0"/>
      <w:marTop w:val="0"/>
      <w:marBottom w:val="0"/>
      <w:divBdr>
        <w:top w:val="none" w:sz="0" w:space="0" w:color="auto"/>
        <w:left w:val="none" w:sz="0" w:space="0" w:color="auto"/>
        <w:bottom w:val="none" w:sz="0" w:space="0" w:color="auto"/>
        <w:right w:val="none" w:sz="0" w:space="0" w:color="auto"/>
      </w:divBdr>
    </w:div>
    <w:div w:id="82412525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52574887">
      <w:bodyDiv w:val="1"/>
      <w:marLeft w:val="0"/>
      <w:marRight w:val="0"/>
      <w:marTop w:val="0"/>
      <w:marBottom w:val="0"/>
      <w:divBdr>
        <w:top w:val="none" w:sz="0" w:space="0" w:color="auto"/>
        <w:left w:val="none" w:sz="0" w:space="0" w:color="auto"/>
        <w:bottom w:val="none" w:sz="0" w:space="0" w:color="auto"/>
        <w:right w:val="none" w:sz="0" w:space="0" w:color="auto"/>
      </w:divBdr>
    </w:div>
    <w:div w:id="862520224">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892889001">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61048466">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179660239">
      <w:bodyDiv w:val="1"/>
      <w:marLeft w:val="0"/>
      <w:marRight w:val="0"/>
      <w:marTop w:val="0"/>
      <w:marBottom w:val="0"/>
      <w:divBdr>
        <w:top w:val="none" w:sz="0" w:space="0" w:color="auto"/>
        <w:left w:val="none" w:sz="0" w:space="0" w:color="auto"/>
        <w:bottom w:val="none" w:sz="0" w:space="0" w:color="auto"/>
        <w:right w:val="none" w:sz="0" w:space="0" w:color="auto"/>
      </w:divBdr>
    </w:div>
    <w:div w:id="1193953557">
      <w:bodyDiv w:val="1"/>
      <w:marLeft w:val="0"/>
      <w:marRight w:val="0"/>
      <w:marTop w:val="0"/>
      <w:marBottom w:val="0"/>
      <w:divBdr>
        <w:top w:val="none" w:sz="0" w:space="0" w:color="auto"/>
        <w:left w:val="none" w:sz="0" w:space="0" w:color="auto"/>
        <w:bottom w:val="none" w:sz="0" w:space="0" w:color="auto"/>
        <w:right w:val="none" w:sz="0" w:space="0" w:color="auto"/>
      </w:divBdr>
    </w:div>
    <w:div w:id="1251894404">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17339207">
      <w:bodyDiv w:val="1"/>
      <w:marLeft w:val="0"/>
      <w:marRight w:val="0"/>
      <w:marTop w:val="0"/>
      <w:marBottom w:val="0"/>
      <w:divBdr>
        <w:top w:val="none" w:sz="0" w:space="0" w:color="auto"/>
        <w:left w:val="none" w:sz="0" w:space="0" w:color="auto"/>
        <w:bottom w:val="none" w:sz="0" w:space="0" w:color="auto"/>
        <w:right w:val="none" w:sz="0" w:space="0" w:color="auto"/>
      </w:divBdr>
      <w:divsChild>
        <w:div w:id="101803825">
          <w:marLeft w:val="0"/>
          <w:marRight w:val="0"/>
          <w:marTop w:val="0"/>
          <w:marBottom w:val="0"/>
          <w:divBdr>
            <w:top w:val="none" w:sz="0" w:space="0" w:color="auto"/>
            <w:left w:val="none" w:sz="0" w:space="0" w:color="auto"/>
            <w:bottom w:val="none" w:sz="0" w:space="0" w:color="auto"/>
            <w:right w:val="none" w:sz="0" w:space="0" w:color="auto"/>
          </w:divBdr>
        </w:div>
        <w:div w:id="1866550569">
          <w:marLeft w:val="0"/>
          <w:marRight w:val="0"/>
          <w:marTop w:val="0"/>
          <w:marBottom w:val="0"/>
          <w:divBdr>
            <w:top w:val="none" w:sz="0" w:space="0" w:color="auto"/>
            <w:left w:val="none" w:sz="0" w:space="0" w:color="auto"/>
            <w:bottom w:val="none" w:sz="0" w:space="0" w:color="auto"/>
            <w:right w:val="none" w:sz="0" w:space="0" w:color="auto"/>
          </w:divBdr>
          <w:divsChild>
            <w:div w:id="2121798867">
              <w:marLeft w:val="0"/>
              <w:marRight w:val="0"/>
              <w:marTop w:val="0"/>
              <w:marBottom w:val="0"/>
              <w:divBdr>
                <w:top w:val="none" w:sz="0" w:space="0" w:color="auto"/>
                <w:left w:val="none" w:sz="0" w:space="0" w:color="auto"/>
                <w:bottom w:val="none" w:sz="0" w:space="0" w:color="auto"/>
                <w:right w:val="none" w:sz="0" w:space="0" w:color="auto"/>
              </w:divBdr>
              <w:divsChild>
                <w:div w:id="2066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370178127">
      <w:bodyDiv w:val="1"/>
      <w:marLeft w:val="0"/>
      <w:marRight w:val="0"/>
      <w:marTop w:val="0"/>
      <w:marBottom w:val="0"/>
      <w:divBdr>
        <w:top w:val="none" w:sz="0" w:space="0" w:color="auto"/>
        <w:left w:val="none" w:sz="0" w:space="0" w:color="auto"/>
        <w:bottom w:val="none" w:sz="0" w:space="0" w:color="auto"/>
        <w:right w:val="none" w:sz="0" w:space="0" w:color="auto"/>
      </w:divBdr>
    </w:div>
    <w:div w:id="1400639559">
      <w:bodyDiv w:val="1"/>
      <w:marLeft w:val="0"/>
      <w:marRight w:val="0"/>
      <w:marTop w:val="0"/>
      <w:marBottom w:val="0"/>
      <w:divBdr>
        <w:top w:val="none" w:sz="0" w:space="0" w:color="auto"/>
        <w:left w:val="none" w:sz="0" w:space="0" w:color="auto"/>
        <w:bottom w:val="none" w:sz="0" w:space="0" w:color="auto"/>
        <w:right w:val="none" w:sz="0" w:space="0" w:color="auto"/>
      </w:divBdr>
    </w:div>
    <w:div w:id="1421877991">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70848539">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02487155">
      <w:bodyDiv w:val="1"/>
      <w:marLeft w:val="0"/>
      <w:marRight w:val="0"/>
      <w:marTop w:val="0"/>
      <w:marBottom w:val="0"/>
      <w:divBdr>
        <w:top w:val="none" w:sz="0" w:space="0" w:color="auto"/>
        <w:left w:val="none" w:sz="0" w:space="0" w:color="auto"/>
        <w:bottom w:val="none" w:sz="0" w:space="0" w:color="auto"/>
        <w:right w:val="none" w:sz="0" w:space="0" w:color="auto"/>
      </w:divBdr>
    </w:div>
    <w:div w:id="1626813318">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44892781">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92487974">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07316956">
      <w:bodyDiv w:val="1"/>
      <w:marLeft w:val="0"/>
      <w:marRight w:val="0"/>
      <w:marTop w:val="0"/>
      <w:marBottom w:val="0"/>
      <w:divBdr>
        <w:top w:val="none" w:sz="0" w:space="0" w:color="auto"/>
        <w:left w:val="none" w:sz="0" w:space="0" w:color="auto"/>
        <w:bottom w:val="none" w:sz="0" w:space="0" w:color="auto"/>
        <w:right w:val="none" w:sz="0" w:space="0" w:color="auto"/>
      </w:divBdr>
    </w:div>
    <w:div w:id="1846743892">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23055497">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66109038">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36688538">
      <w:bodyDiv w:val="1"/>
      <w:marLeft w:val="0"/>
      <w:marRight w:val="0"/>
      <w:marTop w:val="0"/>
      <w:marBottom w:val="0"/>
      <w:divBdr>
        <w:top w:val="none" w:sz="0" w:space="0" w:color="auto"/>
        <w:left w:val="none" w:sz="0" w:space="0" w:color="auto"/>
        <w:bottom w:val="none" w:sz="0" w:space="0" w:color="auto"/>
        <w:right w:val="none" w:sz="0" w:space="0" w:color="auto"/>
      </w:divBdr>
      <w:divsChild>
        <w:div w:id="996810971">
          <w:marLeft w:val="0"/>
          <w:marRight w:val="0"/>
          <w:marTop w:val="0"/>
          <w:marBottom w:val="0"/>
          <w:divBdr>
            <w:top w:val="none" w:sz="0" w:space="0" w:color="auto"/>
            <w:left w:val="none" w:sz="0" w:space="0" w:color="auto"/>
            <w:bottom w:val="none" w:sz="0" w:space="0" w:color="auto"/>
            <w:right w:val="none" w:sz="0" w:space="0" w:color="auto"/>
          </w:divBdr>
          <w:divsChild>
            <w:div w:id="1296374847">
              <w:marLeft w:val="0"/>
              <w:marRight w:val="0"/>
              <w:marTop w:val="0"/>
              <w:marBottom w:val="0"/>
              <w:divBdr>
                <w:top w:val="none" w:sz="0" w:space="0" w:color="auto"/>
                <w:left w:val="none" w:sz="0" w:space="0" w:color="auto"/>
                <w:bottom w:val="none" w:sz="0" w:space="0" w:color="auto"/>
                <w:right w:val="none" w:sz="0" w:space="0" w:color="auto"/>
              </w:divBdr>
              <w:divsChild>
                <w:div w:id="7720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4472">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espectlife.org/adoption-love-story" TargetMode="External"/><Relationship Id="rId18" Type="http://schemas.openxmlformats.org/officeDocument/2006/relationships/image" Target="media/image5.png"/><Relationship Id="rId26" Type="http://schemas.openxmlformats.org/officeDocument/2006/relationships/hyperlink" Target="https://www.usccb.org/resources/rlp-20-bulletin-insert-ev-summary_0.pdf" TargetMode="External"/><Relationship Id="rId39" Type="http://schemas.openxmlformats.org/officeDocument/2006/relationships/hyperlink" Target="https://www.respectlife.org/adoption-love-story" TargetMode="External"/><Relationship Id="rId21" Type="http://schemas.openxmlformats.org/officeDocument/2006/relationships/footer" Target="footer1.xml"/><Relationship Id="rId34" Type="http://schemas.openxmlformats.org/officeDocument/2006/relationships/hyperlink" Target="https://static.wixstatic.com/media/c138fd_501830b028e94988a3194a0cf2f25c6b~mv2_d_1275_1650_s_2.png/v1/fill/w_1275,h_1650/rlp-19-bulletinboxes-adoption-love-story.png" TargetMode="External"/><Relationship Id="rId42" Type="http://schemas.openxmlformats.org/officeDocument/2006/relationships/hyperlink" Target="https://www.usccb.org/resources/gospel-life-brief-summar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usccb.org/issues-and-action/religious-liberty/christ-the-king/index.cfm" TargetMode="External"/><Relationship Id="rId29" Type="http://schemas.openxmlformats.org/officeDocument/2006/relationships/image" Target="media/image10.jpeg"/><Relationship Id="rId41" Type="http://schemas.openxmlformats.org/officeDocument/2006/relationships/hyperlink" Target="https://www.respectlife.org/gospel-of-life-summa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image" Target="media/image8.png"/><Relationship Id="rId32" Type="http://schemas.openxmlformats.org/officeDocument/2006/relationships/hyperlink" Target="https://www.usccb.org/resources/sb-graphics-2-spn_0.png" TargetMode="External"/><Relationship Id="rId37" Type="http://schemas.openxmlformats.org/officeDocument/2006/relationships/hyperlink" Target="https://static.wixstatic.com/media/c138fd_f637ad169153461e989ff8d1cba3a048~mv2_d_1275_1650_s_2.png/v1/fill/w_1275,h_1650/rlp-19-bulletinboxes-adoption-spn-BW.png" TargetMode="External"/><Relationship Id="rId40"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https://www.respectlife.org/adoption-novena-resources" TargetMode="External"/><Relationship Id="rId23" Type="http://schemas.openxmlformats.org/officeDocument/2006/relationships/hyperlink" Target="https://www.usccb.org/resources/witness-good-samaritan-palliative-care-and-hospice" TargetMode="External"/><Relationship Id="rId28" Type="http://schemas.openxmlformats.org/officeDocument/2006/relationships/hyperlink" Target="https://www.respectlife.org/respect-life-image-gallery" TargetMode="External"/><Relationship Id="rId36" Type="http://schemas.openxmlformats.org/officeDocument/2006/relationships/hyperlink" Target="https://static.wixstatic.com/media/c138fd_b885ed7c069f4b1793b1b0683a9ceeb7~mv2_d_1275_1650_s_2.png/v1/fill/w_1275,h_1650/rlp-19-bulletinboxes-adoption-love-story-bw.png" TargetMode="External"/><Relationship Id="rId10" Type="http://schemas.openxmlformats.org/officeDocument/2006/relationships/image" Target="media/image1.jpg"/><Relationship Id="rId19" Type="http://schemas.openxmlformats.org/officeDocument/2006/relationships/image" Target="media/image6.svg"/><Relationship Id="rId31" Type="http://schemas.openxmlformats.org/officeDocument/2006/relationships/hyperlink" Target="https://www.usccb.org/sites/default/files/2022-10/sb-graphics-2_0.pn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sccb.org/resources/witness-good-samaritan-palliative-care-and-hospice" TargetMode="External"/><Relationship Id="rId14" Type="http://schemas.openxmlformats.org/officeDocument/2006/relationships/hyperlink" Target="https://www.respectlife.org/mothers-considering-adoption" TargetMode="External"/><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s://www.usccb.org/resources/witness-good-samaritan-palliative-care-and-hospice" TargetMode="External"/><Relationship Id="rId35" Type="http://schemas.openxmlformats.org/officeDocument/2006/relationships/hyperlink" Target="https://static.wixstatic.com/media/c138fd_450c9454c6c14392a21ec93eea9caee2~mv2_d_1275_1650_s_2.png/v1/fill/w_1275,h_1650/rlp-19-bulletinboxes-adoption-spn.png" TargetMode="External"/><Relationship Id="rId43" Type="http://schemas.openxmlformats.org/officeDocument/2006/relationships/fontTable" Target="fontTable.xml"/><Relationship Id="rId8" Type="http://schemas.openxmlformats.org/officeDocument/2006/relationships/hyperlink" Target="https://www.usccb.org/prolife/catholic-care-sick-and-dying"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usccb.org/resources/truth-about-abortion-and-womens-health" TargetMode="External"/><Relationship Id="rId25" Type="http://schemas.openxmlformats.org/officeDocument/2006/relationships/hyperlink" Target="https://www.usccb.org/resources/rlp-20-bulletin-insert-ev-summary_0.pdf" TargetMode="External"/><Relationship Id="rId33" Type="http://schemas.openxmlformats.org/officeDocument/2006/relationships/image" Target="media/image11.png"/><Relationship Id="rId38" Type="http://schemas.openxmlformats.org/officeDocument/2006/relationships/hyperlink" Target="https://www.respectlife.org/adoption-love-story"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usccb.org/respectlife" TargetMode="External"/><Relationship Id="rId1" Type="http://schemas.openxmlformats.org/officeDocument/2006/relationships/hyperlink" Target="http://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A9A1E-D9FD-450E-852D-A04C7278F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Chelsy Gomez</cp:lastModifiedBy>
  <cp:revision>2</cp:revision>
  <cp:lastPrinted>2019-02-07T17:54:00Z</cp:lastPrinted>
  <dcterms:created xsi:type="dcterms:W3CDTF">2022-10-24T15:58:00Z</dcterms:created>
  <dcterms:modified xsi:type="dcterms:W3CDTF">2022-10-24T15:58:00Z</dcterms:modified>
</cp:coreProperties>
</file>